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FFBA9" w14:textId="44A09251" w:rsidR="004F6953" w:rsidRPr="009417A2" w:rsidRDefault="1CB23E42" w:rsidP="1CB23E42">
      <w:pPr>
        <w:spacing w:after="0"/>
        <w:rPr>
          <w:b/>
          <w:bCs/>
          <w:sz w:val="44"/>
          <w:szCs w:val="44"/>
        </w:rPr>
      </w:pPr>
      <w:r w:rsidRPr="1CB23E42">
        <w:rPr>
          <w:b/>
          <w:bCs/>
          <w:sz w:val="44"/>
          <w:szCs w:val="44"/>
        </w:rPr>
        <w:t>Relief Swim Teacher</w:t>
      </w:r>
    </w:p>
    <w:p w14:paraId="7C064D18" w14:textId="6F5AC050" w:rsidR="004F6953" w:rsidRPr="009417A2" w:rsidRDefault="00A966FC" w:rsidP="004F6953">
      <w:pPr>
        <w:spacing w:after="0"/>
        <w:rPr>
          <w:rFonts w:cstheme="minorHAnsi"/>
          <w:i/>
          <w:color w:val="FF0000"/>
          <w:szCs w:val="20"/>
        </w:rPr>
      </w:pPr>
      <w:r w:rsidRPr="009417A2">
        <w:rPr>
          <w:rFonts w:cstheme="minorHAnsi"/>
          <w:b/>
          <w:sz w:val="36"/>
          <w:szCs w:val="32"/>
        </w:rPr>
        <w:t>Sports Development Service</w:t>
      </w:r>
    </w:p>
    <w:p w14:paraId="3A443EEB" w14:textId="7B3E5ACF" w:rsidR="00604E8C" w:rsidRPr="009417A2" w:rsidRDefault="00A966FC" w:rsidP="00604E8C">
      <w:pPr>
        <w:spacing w:after="0"/>
        <w:rPr>
          <w:rFonts w:cstheme="minorHAnsi"/>
          <w:i/>
          <w:color w:val="FF0000"/>
          <w:sz w:val="28"/>
          <w:szCs w:val="21"/>
        </w:rPr>
      </w:pPr>
      <w:r w:rsidRPr="009417A2">
        <w:rPr>
          <w:rFonts w:cstheme="minorHAnsi"/>
          <w:b/>
          <w:sz w:val="28"/>
          <w:szCs w:val="21"/>
        </w:rPr>
        <w:t>Stirling Campus</w:t>
      </w:r>
    </w:p>
    <w:p w14:paraId="31A126EE" w14:textId="6BE2F095" w:rsidR="00235116" w:rsidRPr="00F61284" w:rsidRDefault="00F61284" w:rsidP="223585D0">
      <w:pPr>
        <w:spacing w:after="0"/>
        <w:rPr>
          <w:sz w:val="24"/>
          <w:szCs w:val="24"/>
        </w:rPr>
      </w:pPr>
      <w:r w:rsidRPr="00F61284">
        <w:rPr>
          <w:b/>
          <w:bCs/>
          <w:sz w:val="28"/>
          <w:szCs w:val="28"/>
        </w:rPr>
        <w:t>Grade 4</w:t>
      </w:r>
    </w:p>
    <w:p w14:paraId="3CBCAF1A" w14:textId="77777777" w:rsidR="004F6953" w:rsidRPr="009417A2" w:rsidRDefault="004F6953" w:rsidP="00604E8C">
      <w:pPr>
        <w:spacing w:after="0"/>
        <w:rPr>
          <w:rFonts w:cstheme="minorHAnsi"/>
          <w:b/>
          <w:sz w:val="24"/>
          <w:szCs w:val="21"/>
        </w:rPr>
      </w:pPr>
    </w:p>
    <w:p w14:paraId="4079DEEA" w14:textId="3E071AEF" w:rsidR="00A23A0E" w:rsidRPr="009417A2" w:rsidRDefault="00235116" w:rsidP="00604E8C">
      <w:pPr>
        <w:spacing w:after="0"/>
        <w:rPr>
          <w:rFonts w:cstheme="minorHAnsi"/>
          <w:b/>
          <w:sz w:val="24"/>
          <w:szCs w:val="21"/>
        </w:rPr>
      </w:pPr>
      <w:r w:rsidRPr="009417A2">
        <w:rPr>
          <w:rFonts w:cstheme="minorHAnsi"/>
          <w:b/>
          <w:sz w:val="24"/>
          <w:szCs w:val="21"/>
        </w:rPr>
        <w:t>Organisational Structure</w:t>
      </w:r>
    </w:p>
    <w:p w14:paraId="69A5D6B8" w14:textId="5288946D" w:rsidR="0059028E" w:rsidRPr="009417A2" w:rsidRDefault="0059028E" w:rsidP="00604E8C">
      <w:pPr>
        <w:spacing w:after="0"/>
        <w:rPr>
          <w:rFonts w:cstheme="minorHAnsi"/>
          <w:sz w:val="24"/>
          <w:szCs w:val="21"/>
        </w:rPr>
      </w:pPr>
      <w:r w:rsidRPr="009417A2">
        <w:rPr>
          <w:rFonts w:cstheme="minorHAnsi"/>
          <w:sz w:val="24"/>
          <w:szCs w:val="21"/>
        </w:rPr>
        <w:t>R</w:t>
      </w:r>
      <w:r w:rsidR="00803F87" w:rsidRPr="009417A2">
        <w:rPr>
          <w:rFonts w:cstheme="minorHAnsi"/>
          <w:sz w:val="24"/>
          <w:szCs w:val="21"/>
        </w:rPr>
        <w:t>eports to:</w:t>
      </w:r>
      <w:r w:rsidRPr="009417A2">
        <w:rPr>
          <w:rFonts w:cstheme="minorHAnsi"/>
          <w:sz w:val="24"/>
          <w:szCs w:val="21"/>
        </w:rPr>
        <w:t xml:space="preserve"> </w:t>
      </w:r>
      <w:r w:rsidR="00262E16" w:rsidRPr="009417A2">
        <w:rPr>
          <w:rFonts w:cstheme="minorHAnsi"/>
          <w:sz w:val="24"/>
          <w:szCs w:val="21"/>
        </w:rPr>
        <w:t>Sports Development Officer</w:t>
      </w:r>
    </w:p>
    <w:p w14:paraId="15A8E248" w14:textId="77777777" w:rsidR="00604E8C" w:rsidRPr="009417A2" w:rsidRDefault="00604E8C" w:rsidP="00604E8C">
      <w:pPr>
        <w:spacing w:after="0"/>
        <w:rPr>
          <w:rFonts w:cstheme="minorHAnsi"/>
          <w:b/>
          <w:sz w:val="24"/>
          <w:szCs w:val="21"/>
        </w:rPr>
      </w:pPr>
    </w:p>
    <w:p w14:paraId="0AFDA2BA" w14:textId="77777777" w:rsidR="00DE593A" w:rsidRPr="009417A2" w:rsidRDefault="007B7A26" w:rsidP="00604E8C">
      <w:pPr>
        <w:spacing w:after="0"/>
        <w:rPr>
          <w:rFonts w:cstheme="minorHAnsi"/>
          <w:b/>
          <w:sz w:val="24"/>
          <w:szCs w:val="21"/>
        </w:rPr>
      </w:pPr>
      <w:r w:rsidRPr="009417A2">
        <w:rPr>
          <w:rFonts w:cstheme="minorHAnsi"/>
          <w:b/>
          <w:sz w:val="24"/>
          <w:szCs w:val="21"/>
        </w:rPr>
        <w:t>The Role</w:t>
      </w:r>
    </w:p>
    <w:p w14:paraId="31680AD1" w14:textId="05F88181" w:rsidR="001A0F6F" w:rsidRPr="009417A2" w:rsidRDefault="00410A1F" w:rsidP="00604E8C">
      <w:pPr>
        <w:spacing w:after="0"/>
        <w:rPr>
          <w:rFonts w:cstheme="minorHAnsi"/>
          <w:color w:val="000000"/>
          <w:sz w:val="24"/>
          <w:szCs w:val="21"/>
        </w:rPr>
      </w:pPr>
      <w:r w:rsidRPr="009417A2">
        <w:rPr>
          <w:rFonts w:cstheme="minorHAnsi"/>
          <w:color w:val="000000"/>
          <w:sz w:val="24"/>
          <w:szCs w:val="21"/>
        </w:rPr>
        <w:t>Plan and deliver</w:t>
      </w:r>
      <w:r w:rsidR="00320232" w:rsidRPr="009417A2">
        <w:rPr>
          <w:rFonts w:cstheme="minorHAnsi"/>
          <w:color w:val="000000"/>
          <w:sz w:val="24"/>
          <w:szCs w:val="21"/>
        </w:rPr>
        <w:t xml:space="preserve"> </w:t>
      </w:r>
      <w:r w:rsidR="001A781D">
        <w:rPr>
          <w:rFonts w:cstheme="minorHAnsi"/>
          <w:color w:val="000000"/>
          <w:sz w:val="24"/>
          <w:szCs w:val="21"/>
        </w:rPr>
        <w:t>a series of progressive, h</w:t>
      </w:r>
      <w:r w:rsidR="00320232" w:rsidRPr="009417A2">
        <w:rPr>
          <w:rFonts w:cstheme="minorHAnsi"/>
          <w:color w:val="000000"/>
          <w:sz w:val="24"/>
          <w:szCs w:val="21"/>
        </w:rPr>
        <w:t xml:space="preserve">igh quality and well-structured swimming </w:t>
      </w:r>
      <w:r w:rsidR="001646B9">
        <w:rPr>
          <w:rFonts w:cstheme="minorHAnsi"/>
          <w:color w:val="000000"/>
          <w:sz w:val="24"/>
          <w:szCs w:val="21"/>
        </w:rPr>
        <w:t>lessons to children and adults as part of the University of Stirling Sports Swimming Programme.</w:t>
      </w:r>
      <w:r w:rsidR="003D2CDE">
        <w:rPr>
          <w:rFonts w:cstheme="minorHAnsi"/>
          <w:color w:val="000000"/>
          <w:sz w:val="24"/>
          <w:szCs w:val="21"/>
        </w:rPr>
        <w:t xml:space="preserve"> The Swim teacher will support with the mentoring of Assistant Swim teachers and</w:t>
      </w:r>
      <w:r w:rsidR="003D2CDE" w:rsidRPr="003D2CDE">
        <w:rPr>
          <w:rFonts w:cstheme="minorHAnsi"/>
          <w:color w:val="000000"/>
          <w:sz w:val="24"/>
          <w:szCs w:val="21"/>
        </w:rPr>
        <w:t xml:space="preserve"> will liaise with </w:t>
      </w:r>
      <w:r w:rsidR="003D2CDE">
        <w:rPr>
          <w:rFonts w:cstheme="minorHAnsi"/>
          <w:color w:val="000000"/>
          <w:sz w:val="24"/>
          <w:szCs w:val="21"/>
        </w:rPr>
        <w:t xml:space="preserve">the Swim Coordinator </w:t>
      </w:r>
      <w:r w:rsidR="003D2CDE" w:rsidRPr="003D2CDE">
        <w:rPr>
          <w:rFonts w:cstheme="minorHAnsi"/>
          <w:color w:val="000000"/>
          <w:sz w:val="24"/>
          <w:szCs w:val="21"/>
        </w:rPr>
        <w:t>regarding swim teacher deve</w:t>
      </w:r>
      <w:r w:rsidR="003D2CDE">
        <w:rPr>
          <w:rFonts w:cstheme="minorHAnsi"/>
          <w:color w:val="000000"/>
          <w:sz w:val="24"/>
          <w:szCs w:val="21"/>
        </w:rPr>
        <w:t xml:space="preserve">lopment and programme delivery. </w:t>
      </w:r>
    </w:p>
    <w:p w14:paraId="7F73C37F" w14:textId="77777777" w:rsidR="001A0F6F" w:rsidRPr="009417A2" w:rsidRDefault="001A0F6F" w:rsidP="00604E8C">
      <w:pPr>
        <w:spacing w:after="0"/>
        <w:rPr>
          <w:rFonts w:cstheme="minorHAnsi"/>
          <w:b/>
          <w:color w:val="000000"/>
          <w:sz w:val="24"/>
          <w:szCs w:val="21"/>
        </w:rPr>
      </w:pPr>
    </w:p>
    <w:p w14:paraId="1E7CD859" w14:textId="310D1073" w:rsidR="001A0F6F" w:rsidRDefault="00EB318A" w:rsidP="001A0F6F">
      <w:pPr>
        <w:spacing w:after="0"/>
        <w:rPr>
          <w:rFonts w:cstheme="minorHAnsi"/>
          <w:b/>
          <w:color w:val="000000"/>
          <w:sz w:val="24"/>
          <w:szCs w:val="21"/>
        </w:rPr>
      </w:pPr>
      <w:r w:rsidRPr="009417A2">
        <w:rPr>
          <w:rFonts w:cstheme="minorHAnsi"/>
          <w:b/>
          <w:color w:val="000000"/>
          <w:sz w:val="24"/>
          <w:szCs w:val="21"/>
        </w:rPr>
        <w:t xml:space="preserve">Key </w:t>
      </w:r>
      <w:r w:rsidR="00A245AD" w:rsidRPr="009417A2">
        <w:rPr>
          <w:rFonts w:cstheme="minorHAnsi"/>
          <w:b/>
          <w:color w:val="000000"/>
          <w:sz w:val="24"/>
          <w:szCs w:val="21"/>
        </w:rPr>
        <w:t>D</w:t>
      </w:r>
      <w:r w:rsidR="004A310C" w:rsidRPr="009417A2">
        <w:rPr>
          <w:rFonts w:cstheme="minorHAnsi"/>
          <w:b/>
          <w:color w:val="000000"/>
          <w:sz w:val="24"/>
          <w:szCs w:val="21"/>
        </w:rPr>
        <w:t xml:space="preserve">uties </w:t>
      </w:r>
      <w:r w:rsidR="00A245AD" w:rsidRPr="009417A2">
        <w:rPr>
          <w:rFonts w:cstheme="minorHAnsi"/>
          <w:b/>
          <w:color w:val="000000"/>
          <w:sz w:val="24"/>
          <w:szCs w:val="21"/>
        </w:rPr>
        <w:t>and R</w:t>
      </w:r>
      <w:r w:rsidR="004A310C" w:rsidRPr="009417A2">
        <w:rPr>
          <w:rFonts w:cstheme="minorHAnsi"/>
          <w:b/>
          <w:color w:val="000000"/>
          <w:sz w:val="24"/>
          <w:szCs w:val="21"/>
        </w:rPr>
        <w:t>esponsibilities</w:t>
      </w:r>
    </w:p>
    <w:p w14:paraId="5D3CD355" w14:textId="40A0E8D7" w:rsidR="001646B9" w:rsidRDefault="001646B9" w:rsidP="001A0F6F">
      <w:pPr>
        <w:spacing w:after="0"/>
        <w:rPr>
          <w:rFonts w:cstheme="minorHAnsi"/>
          <w:b/>
          <w:color w:val="000000"/>
          <w:sz w:val="24"/>
          <w:szCs w:val="21"/>
        </w:rPr>
      </w:pPr>
      <w:r>
        <w:rPr>
          <w:rFonts w:cstheme="minorHAnsi"/>
          <w:b/>
          <w:color w:val="000000"/>
          <w:sz w:val="24"/>
          <w:szCs w:val="21"/>
        </w:rPr>
        <w:t>Instruction</w:t>
      </w:r>
    </w:p>
    <w:p w14:paraId="14A1EE0D" w14:textId="77777777" w:rsidR="001646B9" w:rsidRPr="001646B9" w:rsidRDefault="001646B9" w:rsidP="001646B9">
      <w:pPr>
        <w:pStyle w:val="ListParagraph"/>
        <w:numPr>
          <w:ilvl w:val="0"/>
          <w:numId w:val="4"/>
        </w:numPr>
        <w:spacing w:after="0"/>
        <w:rPr>
          <w:rFonts w:cstheme="minorHAnsi"/>
          <w:b/>
          <w:color w:val="000000"/>
          <w:szCs w:val="21"/>
        </w:rPr>
      </w:pPr>
      <w:r w:rsidRPr="001646B9">
        <w:rPr>
          <w:rFonts w:cstheme="minorHAnsi"/>
          <w:color w:val="000000"/>
          <w:szCs w:val="21"/>
        </w:rPr>
        <w:t>Plan and prepare lesson content to align with a block of classes and ensure it is the correct level and standard for participants and in line with Scottish Swimming criteria and objectives</w:t>
      </w:r>
    </w:p>
    <w:p w14:paraId="6F46324A" w14:textId="77777777" w:rsidR="001646B9" w:rsidRPr="009417A2" w:rsidRDefault="001646B9" w:rsidP="001646B9">
      <w:pPr>
        <w:pStyle w:val="ListParagraph"/>
        <w:numPr>
          <w:ilvl w:val="0"/>
          <w:numId w:val="4"/>
        </w:numPr>
        <w:spacing w:after="0"/>
        <w:rPr>
          <w:rFonts w:cstheme="minorHAnsi"/>
          <w:b/>
          <w:color w:val="000000"/>
          <w:sz w:val="21"/>
          <w:szCs w:val="21"/>
        </w:rPr>
      </w:pPr>
      <w:r w:rsidRPr="009417A2">
        <w:rPr>
          <w:rFonts w:cstheme="minorHAnsi"/>
          <w:color w:val="000000"/>
          <w:sz w:val="21"/>
          <w:szCs w:val="21"/>
        </w:rPr>
        <w:t xml:space="preserve">Deliver fun, </w:t>
      </w:r>
      <w:proofErr w:type="gramStart"/>
      <w:r w:rsidRPr="009417A2">
        <w:rPr>
          <w:rFonts w:cstheme="minorHAnsi"/>
          <w:color w:val="000000"/>
          <w:sz w:val="21"/>
          <w:szCs w:val="21"/>
        </w:rPr>
        <w:t>structured</w:t>
      </w:r>
      <w:proofErr w:type="gramEnd"/>
      <w:r w:rsidRPr="009417A2">
        <w:rPr>
          <w:rFonts w:cstheme="minorHAnsi"/>
          <w:color w:val="000000"/>
          <w:sz w:val="21"/>
          <w:szCs w:val="21"/>
        </w:rPr>
        <w:t xml:space="preserve"> and progressive teaching sessions at the correct level and standard for the group of participants and in line with Scottish Swimming Criteria</w:t>
      </w:r>
    </w:p>
    <w:p w14:paraId="2504B503" w14:textId="0FA1BE6A" w:rsidR="001646B9" w:rsidRDefault="001646B9" w:rsidP="001646B9">
      <w:pPr>
        <w:pStyle w:val="ListParagraph"/>
        <w:numPr>
          <w:ilvl w:val="0"/>
          <w:numId w:val="4"/>
        </w:numPr>
        <w:spacing w:after="0"/>
        <w:rPr>
          <w:rFonts w:cstheme="minorHAnsi"/>
          <w:color w:val="000000"/>
          <w:szCs w:val="21"/>
        </w:rPr>
      </w:pPr>
      <w:r w:rsidRPr="001646B9">
        <w:rPr>
          <w:rFonts w:cstheme="minorHAnsi"/>
          <w:color w:val="000000"/>
          <w:szCs w:val="21"/>
        </w:rPr>
        <w:t>Prepare and deliver sessions in accordance with health and safety guidelines, including normal operating procedures and emergency operating procedures including risk assessments</w:t>
      </w:r>
    </w:p>
    <w:p w14:paraId="6BA51BDF" w14:textId="26CDB37C" w:rsidR="001646B9" w:rsidRPr="001646B9" w:rsidRDefault="001646B9" w:rsidP="001646B9">
      <w:pPr>
        <w:pStyle w:val="ListParagraph"/>
        <w:numPr>
          <w:ilvl w:val="0"/>
          <w:numId w:val="4"/>
        </w:numPr>
        <w:spacing w:after="0"/>
        <w:rPr>
          <w:rFonts w:cstheme="minorHAnsi"/>
          <w:color w:val="000000"/>
          <w:szCs w:val="21"/>
        </w:rPr>
      </w:pPr>
      <w:r>
        <w:rPr>
          <w:rFonts w:cstheme="minorHAnsi"/>
          <w:color w:val="000000"/>
          <w:szCs w:val="21"/>
        </w:rPr>
        <w:t>B</w:t>
      </w:r>
      <w:r w:rsidRPr="001646B9">
        <w:rPr>
          <w:rFonts w:cstheme="minorHAnsi"/>
          <w:color w:val="000000"/>
          <w:szCs w:val="21"/>
        </w:rPr>
        <w:t xml:space="preserve">e responsible for checking </w:t>
      </w:r>
      <w:r>
        <w:rPr>
          <w:rFonts w:cstheme="minorHAnsi"/>
          <w:color w:val="000000"/>
          <w:szCs w:val="21"/>
        </w:rPr>
        <w:t xml:space="preserve">and reporting </w:t>
      </w:r>
      <w:r w:rsidRPr="001646B9">
        <w:rPr>
          <w:rFonts w:cstheme="minorHAnsi"/>
          <w:color w:val="000000"/>
          <w:szCs w:val="21"/>
        </w:rPr>
        <w:t>of all equipment, in line with Health &amp; Safety procedures and standards</w:t>
      </w:r>
    </w:p>
    <w:p w14:paraId="03B2E45B" w14:textId="397E694B" w:rsidR="001646B9" w:rsidRDefault="001646B9" w:rsidP="001646B9">
      <w:pPr>
        <w:pStyle w:val="ListParagraph"/>
        <w:numPr>
          <w:ilvl w:val="0"/>
          <w:numId w:val="4"/>
        </w:numPr>
        <w:spacing w:after="0"/>
        <w:rPr>
          <w:rFonts w:cstheme="minorHAnsi"/>
          <w:color w:val="000000"/>
          <w:szCs w:val="21"/>
        </w:rPr>
      </w:pPr>
      <w:r>
        <w:rPr>
          <w:rFonts w:cstheme="minorHAnsi"/>
          <w:color w:val="000000"/>
          <w:szCs w:val="21"/>
        </w:rPr>
        <w:t>Continually m</w:t>
      </w:r>
      <w:r w:rsidRPr="001646B9">
        <w:rPr>
          <w:rFonts w:cstheme="minorHAnsi"/>
          <w:color w:val="000000"/>
          <w:szCs w:val="21"/>
        </w:rPr>
        <w:t>onitor and asses the development of the children and young people</w:t>
      </w:r>
    </w:p>
    <w:p w14:paraId="419A459A" w14:textId="66F74E05" w:rsidR="001646B9" w:rsidRDefault="001646B9" w:rsidP="001646B9">
      <w:pPr>
        <w:pStyle w:val="ListParagraph"/>
        <w:numPr>
          <w:ilvl w:val="0"/>
          <w:numId w:val="4"/>
        </w:numPr>
        <w:spacing w:after="0"/>
        <w:rPr>
          <w:rFonts w:cstheme="minorHAnsi"/>
          <w:color w:val="000000"/>
          <w:szCs w:val="21"/>
        </w:rPr>
      </w:pPr>
      <w:r>
        <w:rPr>
          <w:rFonts w:cstheme="minorHAnsi"/>
          <w:color w:val="000000"/>
          <w:szCs w:val="21"/>
        </w:rPr>
        <w:t>M</w:t>
      </w:r>
      <w:r w:rsidRPr="001646B9">
        <w:rPr>
          <w:rFonts w:cstheme="minorHAnsi"/>
          <w:color w:val="000000"/>
          <w:szCs w:val="21"/>
        </w:rPr>
        <w:t xml:space="preserve">aintain </w:t>
      </w:r>
      <w:r>
        <w:rPr>
          <w:rFonts w:cstheme="minorHAnsi"/>
          <w:color w:val="000000"/>
          <w:szCs w:val="21"/>
        </w:rPr>
        <w:t xml:space="preserve">and develop current knowledge and practices by attending CPD opportunities and undertaking benchmarking. </w:t>
      </w:r>
    </w:p>
    <w:p w14:paraId="01844FA1" w14:textId="5CD2EC41" w:rsidR="001646B9" w:rsidRDefault="001A781D" w:rsidP="001A781D">
      <w:pPr>
        <w:pStyle w:val="ListParagraph"/>
        <w:numPr>
          <w:ilvl w:val="0"/>
          <w:numId w:val="4"/>
        </w:numPr>
        <w:rPr>
          <w:rFonts w:cstheme="minorHAnsi"/>
          <w:color w:val="000000"/>
          <w:szCs w:val="21"/>
        </w:rPr>
      </w:pPr>
      <w:r>
        <w:rPr>
          <w:rFonts w:cstheme="minorHAnsi"/>
          <w:color w:val="000000"/>
          <w:szCs w:val="21"/>
        </w:rPr>
        <w:t>Prepare the teaching environment ensuring all resources are s</w:t>
      </w:r>
      <w:r w:rsidRPr="001A781D">
        <w:rPr>
          <w:rFonts w:cstheme="minorHAnsi"/>
          <w:color w:val="000000"/>
          <w:szCs w:val="21"/>
        </w:rPr>
        <w:t>et up and take</w:t>
      </w:r>
      <w:r>
        <w:rPr>
          <w:rFonts w:cstheme="minorHAnsi"/>
          <w:color w:val="000000"/>
          <w:szCs w:val="21"/>
        </w:rPr>
        <w:t>n down prior to and after the lessons</w:t>
      </w:r>
      <w:r w:rsidRPr="001A781D">
        <w:rPr>
          <w:rFonts w:cstheme="minorHAnsi"/>
          <w:color w:val="000000"/>
          <w:szCs w:val="21"/>
        </w:rPr>
        <w:t xml:space="preserve"> </w:t>
      </w:r>
    </w:p>
    <w:p w14:paraId="21D436BE" w14:textId="77777777" w:rsidR="004D01AF" w:rsidRDefault="003D2CDE" w:rsidP="004D01AF">
      <w:pPr>
        <w:pStyle w:val="ListParagraph"/>
        <w:numPr>
          <w:ilvl w:val="0"/>
          <w:numId w:val="4"/>
        </w:numPr>
        <w:rPr>
          <w:rFonts w:cstheme="minorHAnsi"/>
          <w:color w:val="000000"/>
          <w:szCs w:val="21"/>
        </w:rPr>
      </w:pPr>
      <w:r w:rsidRPr="003D2CDE">
        <w:rPr>
          <w:rFonts w:cstheme="minorHAnsi"/>
          <w:color w:val="000000"/>
          <w:szCs w:val="21"/>
        </w:rPr>
        <w:t xml:space="preserve">Assist the Swim </w:t>
      </w:r>
      <w:r>
        <w:rPr>
          <w:rFonts w:cstheme="minorHAnsi"/>
          <w:color w:val="000000"/>
          <w:szCs w:val="21"/>
        </w:rPr>
        <w:t xml:space="preserve">Coordinator </w:t>
      </w:r>
      <w:r w:rsidRPr="003D2CDE">
        <w:rPr>
          <w:rFonts w:cstheme="minorHAnsi"/>
          <w:color w:val="000000"/>
          <w:szCs w:val="21"/>
        </w:rPr>
        <w:t xml:space="preserve">with staff development </w:t>
      </w:r>
      <w:r>
        <w:rPr>
          <w:rFonts w:cstheme="minorHAnsi"/>
          <w:color w:val="000000"/>
          <w:szCs w:val="21"/>
        </w:rPr>
        <w:t>and mentoring of the teaching team.</w:t>
      </w:r>
    </w:p>
    <w:p w14:paraId="4C86D649" w14:textId="4A2C5561" w:rsidR="004D01AF" w:rsidRPr="004D01AF" w:rsidRDefault="004D01AF" w:rsidP="004D01AF">
      <w:pPr>
        <w:pStyle w:val="ListParagraph"/>
        <w:numPr>
          <w:ilvl w:val="0"/>
          <w:numId w:val="4"/>
        </w:numPr>
        <w:rPr>
          <w:rFonts w:cstheme="minorHAnsi"/>
          <w:color w:val="000000"/>
          <w:szCs w:val="21"/>
        </w:rPr>
      </w:pPr>
      <w:r w:rsidRPr="004D01AF">
        <w:rPr>
          <w:rFonts w:ascii="Calibri" w:eastAsia="Times New Roman" w:hAnsi="Calibri" w:cs="Calibri"/>
          <w:color w:val="000000"/>
        </w:rPr>
        <w:t>Assist with the implementation of new technologies (tablet registers e.g.) to enhance the customer experience and progression of swimmers within the programme</w:t>
      </w:r>
    </w:p>
    <w:p w14:paraId="7D2CEDC5" w14:textId="77777777" w:rsidR="004D01AF" w:rsidRDefault="004D01AF" w:rsidP="004D01AF">
      <w:pPr>
        <w:pStyle w:val="ListParagraph"/>
        <w:rPr>
          <w:rFonts w:cstheme="minorHAnsi"/>
          <w:color w:val="000000"/>
          <w:szCs w:val="21"/>
        </w:rPr>
      </w:pPr>
    </w:p>
    <w:p w14:paraId="403EB636" w14:textId="17009753" w:rsidR="001646B9" w:rsidRDefault="001646B9" w:rsidP="001A0F6F">
      <w:pPr>
        <w:spacing w:after="0"/>
        <w:rPr>
          <w:rFonts w:cstheme="minorHAnsi"/>
          <w:b/>
          <w:color w:val="000000"/>
          <w:sz w:val="24"/>
          <w:szCs w:val="21"/>
        </w:rPr>
      </w:pPr>
      <w:r>
        <w:rPr>
          <w:rFonts w:cstheme="minorHAnsi"/>
          <w:b/>
          <w:color w:val="000000"/>
          <w:sz w:val="24"/>
          <w:szCs w:val="21"/>
        </w:rPr>
        <w:t>Customer Relations</w:t>
      </w:r>
    </w:p>
    <w:p w14:paraId="0B6939FC" w14:textId="7DEFD424" w:rsidR="001A781D" w:rsidRDefault="001A781D" w:rsidP="001A781D">
      <w:pPr>
        <w:pStyle w:val="ListParagraph"/>
        <w:numPr>
          <w:ilvl w:val="0"/>
          <w:numId w:val="6"/>
        </w:numPr>
        <w:spacing w:after="0"/>
        <w:rPr>
          <w:rFonts w:cstheme="minorHAnsi"/>
          <w:color w:val="000000"/>
          <w:szCs w:val="21"/>
        </w:rPr>
      </w:pPr>
      <w:r w:rsidRPr="001A781D">
        <w:rPr>
          <w:rFonts w:cstheme="minorHAnsi"/>
          <w:color w:val="000000"/>
          <w:szCs w:val="21"/>
        </w:rPr>
        <w:t xml:space="preserve">Ensure </w:t>
      </w:r>
      <w:r>
        <w:rPr>
          <w:rFonts w:cstheme="minorHAnsi"/>
          <w:color w:val="000000"/>
          <w:szCs w:val="21"/>
        </w:rPr>
        <w:t xml:space="preserve">the Swim Coordinator is provided with regular and accurate </w:t>
      </w:r>
      <w:r w:rsidRPr="001A781D">
        <w:rPr>
          <w:rFonts w:cstheme="minorHAnsi"/>
          <w:color w:val="000000"/>
          <w:szCs w:val="21"/>
        </w:rPr>
        <w:t xml:space="preserve">feedback with </w:t>
      </w:r>
      <w:r>
        <w:rPr>
          <w:rFonts w:cstheme="minorHAnsi"/>
          <w:color w:val="000000"/>
          <w:szCs w:val="21"/>
        </w:rPr>
        <w:t xml:space="preserve">regards to </w:t>
      </w:r>
      <w:r w:rsidRPr="001A781D">
        <w:rPr>
          <w:rFonts w:cstheme="minorHAnsi"/>
          <w:color w:val="000000"/>
          <w:szCs w:val="21"/>
        </w:rPr>
        <w:t xml:space="preserve">participant’s </w:t>
      </w:r>
      <w:r>
        <w:rPr>
          <w:rFonts w:cstheme="minorHAnsi"/>
          <w:color w:val="000000"/>
          <w:szCs w:val="21"/>
        </w:rPr>
        <w:t>progress</w:t>
      </w:r>
    </w:p>
    <w:p w14:paraId="79D078C2" w14:textId="74AA6442" w:rsidR="003A1B88" w:rsidRPr="003A1B88" w:rsidRDefault="003A1B88" w:rsidP="003A1B88">
      <w:pPr>
        <w:pStyle w:val="ListParagraph"/>
        <w:numPr>
          <w:ilvl w:val="0"/>
          <w:numId w:val="6"/>
        </w:numPr>
        <w:rPr>
          <w:rFonts w:cstheme="minorHAnsi"/>
          <w:color w:val="000000"/>
          <w:szCs w:val="21"/>
        </w:rPr>
      </w:pPr>
      <w:r w:rsidRPr="003A1B88">
        <w:rPr>
          <w:rFonts w:cstheme="minorHAnsi"/>
          <w:color w:val="000000"/>
          <w:szCs w:val="21"/>
        </w:rPr>
        <w:t>Provide a</w:t>
      </w:r>
      <w:r>
        <w:rPr>
          <w:rFonts w:cstheme="minorHAnsi"/>
          <w:color w:val="000000"/>
          <w:szCs w:val="21"/>
        </w:rPr>
        <w:t>ttendance and customer feedback</w:t>
      </w:r>
      <w:r w:rsidRPr="003A1B88">
        <w:rPr>
          <w:rFonts w:cstheme="minorHAnsi"/>
          <w:color w:val="000000"/>
          <w:szCs w:val="21"/>
        </w:rPr>
        <w:t xml:space="preserve"> t</w:t>
      </w:r>
      <w:r>
        <w:rPr>
          <w:rFonts w:cstheme="minorHAnsi"/>
          <w:color w:val="000000"/>
          <w:szCs w:val="21"/>
        </w:rPr>
        <w:t>o Swim Coordinator</w:t>
      </w:r>
      <w:r w:rsidRPr="003A1B88">
        <w:rPr>
          <w:rFonts w:cstheme="minorHAnsi"/>
          <w:color w:val="000000"/>
          <w:szCs w:val="21"/>
        </w:rPr>
        <w:t xml:space="preserve"> relating to the uptake and delivery operation of the activity</w:t>
      </w:r>
    </w:p>
    <w:p w14:paraId="3033448E" w14:textId="47D5297E" w:rsidR="001A781D" w:rsidRPr="001A781D" w:rsidRDefault="001A781D" w:rsidP="001A781D">
      <w:pPr>
        <w:pStyle w:val="ListParagraph"/>
        <w:numPr>
          <w:ilvl w:val="0"/>
          <w:numId w:val="6"/>
        </w:numPr>
        <w:rPr>
          <w:rFonts w:cstheme="minorHAnsi"/>
          <w:color w:val="000000"/>
          <w:szCs w:val="21"/>
        </w:rPr>
      </w:pPr>
      <w:r w:rsidRPr="001A781D">
        <w:rPr>
          <w:rFonts w:cstheme="minorHAnsi"/>
          <w:color w:val="000000"/>
          <w:szCs w:val="21"/>
        </w:rPr>
        <w:t>Provide an approachable, pro</w:t>
      </w:r>
      <w:r>
        <w:rPr>
          <w:rFonts w:cstheme="minorHAnsi"/>
          <w:color w:val="000000"/>
          <w:szCs w:val="21"/>
        </w:rPr>
        <w:t xml:space="preserve">fessional </w:t>
      </w:r>
      <w:r w:rsidR="003D2CDE">
        <w:rPr>
          <w:rFonts w:cstheme="minorHAnsi"/>
          <w:color w:val="000000"/>
          <w:szCs w:val="21"/>
        </w:rPr>
        <w:t xml:space="preserve">point of contact for participants </w:t>
      </w:r>
      <w:r>
        <w:rPr>
          <w:rFonts w:cstheme="minorHAnsi"/>
          <w:color w:val="000000"/>
          <w:szCs w:val="21"/>
        </w:rPr>
        <w:t xml:space="preserve">during </w:t>
      </w:r>
      <w:r w:rsidRPr="001A781D">
        <w:rPr>
          <w:rFonts w:cstheme="minorHAnsi"/>
          <w:color w:val="000000"/>
          <w:szCs w:val="21"/>
        </w:rPr>
        <w:t xml:space="preserve">lessons </w:t>
      </w:r>
    </w:p>
    <w:p w14:paraId="5A5B1B2C" w14:textId="09236C4C" w:rsidR="001A781D" w:rsidRPr="001A781D" w:rsidRDefault="001A781D" w:rsidP="001A781D">
      <w:pPr>
        <w:pStyle w:val="ListParagraph"/>
        <w:numPr>
          <w:ilvl w:val="0"/>
          <w:numId w:val="6"/>
        </w:numPr>
        <w:rPr>
          <w:rFonts w:cstheme="minorHAnsi"/>
          <w:color w:val="000000"/>
          <w:szCs w:val="21"/>
        </w:rPr>
      </w:pPr>
      <w:r w:rsidRPr="001A781D">
        <w:rPr>
          <w:rFonts w:cstheme="minorHAnsi"/>
          <w:color w:val="000000"/>
          <w:szCs w:val="21"/>
        </w:rPr>
        <w:t>C</w:t>
      </w:r>
      <w:r w:rsidR="003A1B88">
        <w:rPr>
          <w:rFonts w:cstheme="minorHAnsi"/>
          <w:color w:val="000000"/>
          <w:szCs w:val="21"/>
        </w:rPr>
        <w:t xml:space="preserve">ontribute to the development </w:t>
      </w:r>
      <w:r w:rsidR="003A1B88" w:rsidRPr="001A781D">
        <w:rPr>
          <w:rFonts w:cstheme="minorHAnsi"/>
          <w:color w:val="000000"/>
          <w:szCs w:val="21"/>
        </w:rPr>
        <w:t>of</w:t>
      </w:r>
      <w:r w:rsidRPr="001A781D">
        <w:rPr>
          <w:rFonts w:cstheme="minorHAnsi"/>
          <w:color w:val="000000"/>
          <w:szCs w:val="21"/>
        </w:rPr>
        <w:t xml:space="preserve"> </w:t>
      </w:r>
      <w:r w:rsidR="003A1B88">
        <w:rPr>
          <w:rFonts w:cstheme="minorHAnsi"/>
          <w:color w:val="000000"/>
          <w:szCs w:val="21"/>
        </w:rPr>
        <w:t xml:space="preserve">the swimming programme </w:t>
      </w:r>
      <w:r w:rsidRPr="001A781D">
        <w:rPr>
          <w:rFonts w:cstheme="minorHAnsi"/>
          <w:color w:val="000000"/>
          <w:szCs w:val="21"/>
        </w:rPr>
        <w:t>alongside the</w:t>
      </w:r>
      <w:r w:rsidR="003A1B88">
        <w:rPr>
          <w:rFonts w:cstheme="minorHAnsi"/>
          <w:color w:val="000000"/>
          <w:szCs w:val="21"/>
        </w:rPr>
        <w:t xml:space="preserve"> Swim Coordinator and Sports Development </w:t>
      </w:r>
      <w:r w:rsidR="004D01AF">
        <w:rPr>
          <w:rFonts w:cstheme="minorHAnsi"/>
          <w:color w:val="000000"/>
          <w:szCs w:val="21"/>
        </w:rPr>
        <w:t>Officer</w:t>
      </w:r>
    </w:p>
    <w:p w14:paraId="1E2A9B25" w14:textId="2EFE46A6" w:rsidR="003A1B88" w:rsidRPr="003D2CDE" w:rsidRDefault="003A1B88" w:rsidP="003D2CDE">
      <w:pPr>
        <w:pStyle w:val="ListParagraph"/>
        <w:numPr>
          <w:ilvl w:val="0"/>
          <w:numId w:val="6"/>
        </w:numPr>
        <w:rPr>
          <w:rFonts w:cstheme="minorHAnsi"/>
          <w:color w:val="000000"/>
          <w:szCs w:val="21"/>
        </w:rPr>
      </w:pPr>
      <w:r w:rsidRPr="003A1B88">
        <w:rPr>
          <w:rFonts w:cstheme="minorHAnsi"/>
          <w:color w:val="000000"/>
          <w:szCs w:val="21"/>
        </w:rPr>
        <w:lastRenderedPageBreak/>
        <w:t>Act as a positive role model to participants and interact with groups and individuals in a professional and enthusiastic manner</w:t>
      </w:r>
    </w:p>
    <w:p w14:paraId="40E11C1F" w14:textId="0CB9F843" w:rsidR="001646B9" w:rsidRPr="009417A2" w:rsidRDefault="001646B9" w:rsidP="001A0F6F">
      <w:pPr>
        <w:spacing w:after="0"/>
        <w:rPr>
          <w:rFonts w:cstheme="minorHAnsi"/>
          <w:b/>
          <w:color w:val="000000"/>
          <w:sz w:val="24"/>
          <w:szCs w:val="21"/>
        </w:rPr>
      </w:pPr>
      <w:r>
        <w:rPr>
          <w:rFonts w:cstheme="minorHAnsi"/>
          <w:b/>
          <w:color w:val="000000"/>
          <w:sz w:val="24"/>
          <w:szCs w:val="21"/>
        </w:rPr>
        <w:t>General</w:t>
      </w:r>
    </w:p>
    <w:p w14:paraId="2D634B44" w14:textId="77777777" w:rsidR="003A1B88" w:rsidRPr="003A1B88" w:rsidRDefault="003A1B88" w:rsidP="003A1B88">
      <w:pPr>
        <w:pStyle w:val="ListParagraph"/>
        <w:numPr>
          <w:ilvl w:val="0"/>
          <w:numId w:val="3"/>
        </w:numPr>
        <w:spacing w:after="0"/>
        <w:rPr>
          <w:rFonts w:cstheme="minorHAnsi"/>
          <w:color w:val="000000"/>
          <w:szCs w:val="21"/>
        </w:rPr>
      </w:pPr>
      <w:r w:rsidRPr="003A1B88">
        <w:rPr>
          <w:rFonts w:cstheme="minorHAnsi"/>
          <w:color w:val="000000"/>
          <w:szCs w:val="21"/>
        </w:rPr>
        <w:t>Act as an advocate of The University of Stirling Swimming Programme</w:t>
      </w:r>
    </w:p>
    <w:p w14:paraId="6E5D4840" w14:textId="6BE91A21" w:rsidR="003A1B88" w:rsidRPr="003A1B88" w:rsidRDefault="003A1B88" w:rsidP="003A1B88">
      <w:pPr>
        <w:pStyle w:val="ListParagraph"/>
        <w:numPr>
          <w:ilvl w:val="0"/>
          <w:numId w:val="3"/>
        </w:numPr>
        <w:rPr>
          <w:rFonts w:cstheme="minorHAnsi"/>
          <w:color w:val="000000"/>
          <w:szCs w:val="24"/>
        </w:rPr>
      </w:pPr>
      <w:r w:rsidRPr="003A1B88">
        <w:rPr>
          <w:rFonts w:cstheme="minorHAnsi"/>
          <w:color w:val="000000"/>
          <w:szCs w:val="24"/>
        </w:rPr>
        <w:t>Adopt a flexible working approach to work as part of a team to ensure classes are always covered</w:t>
      </w:r>
      <w:r>
        <w:rPr>
          <w:rFonts w:cstheme="minorHAnsi"/>
          <w:color w:val="000000"/>
          <w:szCs w:val="24"/>
        </w:rPr>
        <w:t xml:space="preserve"> by</w:t>
      </w:r>
      <w:r w:rsidRPr="003A1B88">
        <w:rPr>
          <w:rFonts w:cstheme="minorHAnsi"/>
          <w:color w:val="000000"/>
          <w:szCs w:val="24"/>
        </w:rPr>
        <w:t xml:space="preserve"> providing additional cover in cases of sickness, annual </w:t>
      </w:r>
      <w:proofErr w:type="gramStart"/>
      <w:r w:rsidRPr="003A1B88">
        <w:rPr>
          <w:rFonts w:cstheme="minorHAnsi"/>
          <w:color w:val="000000"/>
          <w:szCs w:val="24"/>
        </w:rPr>
        <w:t>leave</w:t>
      </w:r>
      <w:proofErr w:type="gramEnd"/>
      <w:r w:rsidRPr="003A1B88">
        <w:rPr>
          <w:rFonts w:cstheme="minorHAnsi"/>
          <w:color w:val="000000"/>
          <w:szCs w:val="24"/>
        </w:rPr>
        <w:t xml:space="preserve"> or special events</w:t>
      </w:r>
    </w:p>
    <w:p w14:paraId="40E192BE" w14:textId="54C41DF1" w:rsidR="003A1B88" w:rsidRPr="003A1B88" w:rsidRDefault="003A1B88" w:rsidP="003A1B88">
      <w:pPr>
        <w:pStyle w:val="ListParagraph"/>
        <w:numPr>
          <w:ilvl w:val="0"/>
          <w:numId w:val="3"/>
        </w:numPr>
        <w:spacing w:after="0"/>
        <w:rPr>
          <w:rFonts w:cstheme="minorHAnsi"/>
          <w:color w:val="000000"/>
          <w:szCs w:val="21"/>
        </w:rPr>
      </w:pPr>
      <w:r w:rsidRPr="003A1B88">
        <w:rPr>
          <w:rFonts w:cstheme="minorHAnsi"/>
          <w:color w:val="000000"/>
          <w:szCs w:val="21"/>
        </w:rPr>
        <w:t xml:space="preserve">Provide First Aid where required and ensure the reporting of incidents and accidents is carried out in accordance with </w:t>
      </w:r>
      <w:r w:rsidR="00F91D0B" w:rsidRPr="003A1B88">
        <w:rPr>
          <w:rFonts w:cstheme="minorHAnsi"/>
          <w:color w:val="000000"/>
          <w:szCs w:val="21"/>
        </w:rPr>
        <w:t>university</w:t>
      </w:r>
      <w:r w:rsidRPr="003A1B88">
        <w:rPr>
          <w:rFonts w:cstheme="minorHAnsi"/>
          <w:color w:val="000000"/>
          <w:szCs w:val="21"/>
        </w:rPr>
        <w:t xml:space="preserve"> procedures</w:t>
      </w:r>
    </w:p>
    <w:p w14:paraId="02736546" w14:textId="46709D94" w:rsidR="003A1B88" w:rsidRPr="003A1B88" w:rsidRDefault="003A1B88" w:rsidP="003A1B88">
      <w:pPr>
        <w:pStyle w:val="ListParagraph"/>
        <w:numPr>
          <w:ilvl w:val="0"/>
          <w:numId w:val="3"/>
        </w:numPr>
        <w:spacing w:after="0"/>
        <w:rPr>
          <w:rFonts w:cstheme="minorHAnsi"/>
          <w:color w:val="000000"/>
          <w:szCs w:val="21"/>
        </w:rPr>
      </w:pPr>
      <w:r w:rsidRPr="003A1B88">
        <w:rPr>
          <w:rFonts w:cstheme="minorHAnsi"/>
          <w:color w:val="000000"/>
          <w:szCs w:val="21"/>
        </w:rPr>
        <w:t xml:space="preserve">Embed the University’s core values of excellence, </w:t>
      </w:r>
      <w:proofErr w:type="gramStart"/>
      <w:r w:rsidR="00F91D0B" w:rsidRPr="003A1B88">
        <w:rPr>
          <w:rFonts w:cstheme="minorHAnsi"/>
          <w:color w:val="000000"/>
          <w:szCs w:val="21"/>
        </w:rPr>
        <w:t>openness</w:t>
      </w:r>
      <w:proofErr w:type="gramEnd"/>
      <w:r w:rsidR="0017584D">
        <w:rPr>
          <w:rFonts w:cstheme="minorHAnsi"/>
          <w:color w:val="000000"/>
          <w:szCs w:val="21"/>
        </w:rPr>
        <w:t xml:space="preserve"> </w:t>
      </w:r>
      <w:r w:rsidRPr="003A1B88">
        <w:rPr>
          <w:rFonts w:cstheme="minorHAnsi"/>
          <w:color w:val="000000"/>
          <w:szCs w:val="21"/>
        </w:rPr>
        <w:t>and ambition</w:t>
      </w:r>
    </w:p>
    <w:p w14:paraId="2000D745" w14:textId="02DB3648" w:rsidR="003A1B88" w:rsidRPr="003A1B88" w:rsidRDefault="003A1B88" w:rsidP="003A1B88">
      <w:pPr>
        <w:pStyle w:val="ListParagraph"/>
        <w:numPr>
          <w:ilvl w:val="0"/>
          <w:numId w:val="3"/>
        </w:numPr>
        <w:spacing w:after="0"/>
        <w:rPr>
          <w:rFonts w:cstheme="minorHAnsi"/>
          <w:color w:val="000000"/>
          <w:szCs w:val="21"/>
        </w:rPr>
      </w:pPr>
      <w:proofErr w:type="gramStart"/>
      <w:r w:rsidRPr="003A1B88">
        <w:rPr>
          <w:rFonts w:cstheme="minorHAnsi"/>
          <w:color w:val="000000"/>
          <w:szCs w:val="21"/>
        </w:rPr>
        <w:t>Support and promote the values and behaviours of the Sports Development Service and the University of Stirling at all times</w:t>
      </w:r>
      <w:proofErr w:type="gramEnd"/>
    </w:p>
    <w:p w14:paraId="5B4F2552" w14:textId="2EBE0FCB" w:rsidR="003A1B88" w:rsidRPr="003A1B88" w:rsidRDefault="003A1B88" w:rsidP="003A1B88">
      <w:pPr>
        <w:pStyle w:val="ListParagraph"/>
        <w:numPr>
          <w:ilvl w:val="0"/>
          <w:numId w:val="3"/>
        </w:numPr>
        <w:spacing w:after="0"/>
        <w:rPr>
          <w:rFonts w:cstheme="minorHAnsi"/>
          <w:color w:val="000000"/>
          <w:szCs w:val="21"/>
        </w:rPr>
      </w:pPr>
      <w:r w:rsidRPr="003A1B88">
        <w:rPr>
          <w:rFonts w:cstheme="minorHAnsi"/>
          <w:color w:val="000000"/>
          <w:szCs w:val="21"/>
        </w:rPr>
        <w:t>Ensure that all University policies and procedures are adhered to</w:t>
      </w:r>
    </w:p>
    <w:p w14:paraId="06578E90" w14:textId="77777777" w:rsidR="003A1B88" w:rsidRPr="003A1B88" w:rsidRDefault="003A1B88" w:rsidP="003A1B88">
      <w:pPr>
        <w:pStyle w:val="ListParagraph"/>
        <w:numPr>
          <w:ilvl w:val="0"/>
          <w:numId w:val="3"/>
        </w:numPr>
        <w:spacing w:after="0"/>
        <w:rPr>
          <w:rFonts w:cstheme="minorHAnsi"/>
          <w:color w:val="000000"/>
          <w:szCs w:val="21"/>
        </w:rPr>
      </w:pPr>
      <w:r w:rsidRPr="003A1B88">
        <w:rPr>
          <w:rFonts w:cstheme="minorHAnsi"/>
          <w:color w:val="000000"/>
          <w:szCs w:val="21"/>
        </w:rPr>
        <w:t>Carry out any other duties, which are appropriate to the post as may be reasonably requested by the Sports Development Officer</w:t>
      </w:r>
    </w:p>
    <w:p w14:paraId="0A3C2DCA" w14:textId="4B129CBC" w:rsidR="001F133B" w:rsidRPr="003A1B88" w:rsidRDefault="001F133B" w:rsidP="003A1B88">
      <w:pPr>
        <w:spacing w:after="0"/>
        <w:rPr>
          <w:rFonts w:cstheme="minorHAnsi"/>
          <w:b/>
          <w:color w:val="000000"/>
          <w:sz w:val="21"/>
          <w:szCs w:val="21"/>
        </w:rPr>
      </w:pPr>
    </w:p>
    <w:p w14:paraId="510B9B54" w14:textId="77777777" w:rsidR="003A1B88" w:rsidRPr="003A1B88" w:rsidRDefault="003A1B88" w:rsidP="003A1B88">
      <w:pPr>
        <w:spacing w:after="0"/>
        <w:rPr>
          <w:rFonts w:cstheme="minorHAnsi"/>
          <w:b/>
          <w:color w:val="000000"/>
          <w:sz w:val="24"/>
          <w:szCs w:val="21"/>
        </w:rPr>
      </w:pPr>
      <w:r w:rsidRPr="003A1B88">
        <w:rPr>
          <w:rFonts w:cstheme="minorHAnsi"/>
          <w:b/>
          <w:color w:val="000000"/>
          <w:sz w:val="24"/>
          <w:szCs w:val="21"/>
        </w:rPr>
        <w:t xml:space="preserve">Additional Information / Special Conditions </w:t>
      </w:r>
    </w:p>
    <w:p w14:paraId="4552B829" w14:textId="77777777" w:rsidR="003A1B88" w:rsidRPr="003A1B88" w:rsidRDefault="003A1B88" w:rsidP="003A1B88">
      <w:pPr>
        <w:spacing w:after="0"/>
        <w:rPr>
          <w:rFonts w:cstheme="minorHAnsi"/>
          <w:color w:val="000000"/>
          <w:szCs w:val="21"/>
        </w:rPr>
      </w:pPr>
      <w:r w:rsidRPr="003A1B88">
        <w:rPr>
          <w:rFonts w:cstheme="minorHAnsi"/>
          <w:color w:val="000000"/>
          <w:szCs w:val="21"/>
        </w:rPr>
        <w:t>This post will require flexibility in working hours to meet operational needs, including evening and weekends.</w:t>
      </w:r>
    </w:p>
    <w:p w14:paraId="69FCE54D" w14:textId="116FE426" w:rsidR="00867C08" w:rsidRPr="003A1B88" w:rsidRDefault="003A1B88" w:rsidP="003A1B88">
      <w:pPr>
        <w:spacing w:after="0"/>
        <w:rPr>
          <w:rFonts w:cstheme="minorHAnsi"/>
          <w:color w:val="000000"/>
          <w:szCs w:val="21"/>
        </w:rPr>
      </w:pPr>
      <w:r w:rsidRPr="003A1B88">
        <w:rPr>
          <w:rFonts w:cstheme="minorHAnsi"/>
          <w:color w:val="000000"/>
          <w:szCs w:val="21"/>
        </w:rPr>
        <w:t>This post is regulated work with children and/or protected adults under the Protection of Vulnerable Groups (Scotland) Act 2007. The preferred candidate will be required to join the PVG Scheme or undergo a PVG Scheme update check.  An offer of work will be subject to the outcome of this check being satisfactory.</w:t>
      </w:r>
    </w:p>
    <w:p w14:paraId="25F59F27" w14:textId="77777777" w:rsidR="00867C08" w:rsidRDefault="00867C08" w:rsidP="00604E8C">
      <w:pPr>
        <w:spacing w:after="0"/>
        <w:rPr>
          <w:rFonts w:cstheme="minorHAnsi"/>
          <w:b/>
          <w:color w:val="000000"/>
          <w:sz w:val="21"/>
          <w:szCs w:val="21"/>
        </w:rPr>
      </w:pPr>
    </w:p>
    <w:p w14:paraId="15ACFCEA" w14:textId="77777777" w:rsidR="003A1B88" w:rsidRDefault="003A1B88" w:rsidP="00604E8C">
      <w:pPr>
        <w:spacing w:after="0"/>
        <w:rPr>
          <w:rFonts w:cstheme="minorHAnsi"/>
          <w:b/>
          <w:color w:val="000000"/>
          <w:sz w:val="21"/>
          <w:szCs w:val="21"/>
        </w:rPr>
      </w:pPr>
    </w:p>
    <w:p w14:paraId="286F6192" w14:textId="77777777" w:rsidR="003A1B88" w:rsidRDefault="003A1B88" w:rsidP="00604E8C">
      <w:pPr>
        <w:spacing w:after="0"/>
        <w:rPr>
          <w:rFonts w:cstheme="minorHAnsi"/>
          <w:b/>
          <w:color w:val="000000"/>
          <w:sz w:val="21"/>
          <w:szCs w:val="21"/>
        </w:rPr>
      </w:pPr>
    </w:p>
    <w:p w14:paraId="53FED93B" w14:textId="77777777" w:rsidR="003A1B88" w:rsidRDefault="003A1B88" w:rsidP="00604E8C">
      <w:pPr>
        <w:spacing w:after="0"/>
        <w:rPr>
          <w:rFonts w:cstheme="minorHAnsi"/>
          <w:b/>
          <w:color w:val="000000"/>
          <w:sz w:val="21"/>
          <w:szCs w:val="21"/>
        </w:rPr>
      </w:pPr>
    </w:p>
    <w:p w14:paraId="72E0994D" w14:textId="77777777" w:rsidR="003A1B88" w:rsidRDefault="003A1B88" w:rsidP="00604E8C">
      <w:pPr>
        <w:spacing w:after="0"/>
        <w:rPr>
          <w:rFonts w:cstheme="minorHAnsi"/>
          <w:b/>
          <w:color w:val="000000"/>
          <w:sz w:val="21"/>
          <w:szCs w:val="21"/>
        </w:rPr>
      </w:pPr>
    </w:p>
    <w:p w14:paraId="2D661C41" w14:textId="77777777" w:rsidR="003A1B88" w:rsidRDefault="003A1B88" w:rsidP="00604E8C">
      <w:pPr>
        <w:spacing w:after="0"/>
        <w:rPr>
          <w:rFonts w:cstheme="minorHAnsi"/>
          <w:b/>
          <w:color w:val="000000"/>
          <w:sz w:val="21"/>
          <w:szCs w:val="21"/>
        </w:rPr>
      </w:pPr>
    </w:p>
    <w:p w14:paraId="4156B810" w14:textId="77777777" w:rsidR="003A1B88" w:rsidRDefault="003A1B88" w:rsidP="00604E8C">
      <w:pPr>
        <w:spacing w:after="0"/>
        <w:rPr>
          <w:rFonts w:cstheme="minorHAnsi"/>
          <w:b/>
          <w:color w:val="000000"/>
          <w:sz w:val="21"/>
          <w:szCs w:val="21"/>
        </w:rPr>
      </w:pPr>
    </w:p>
    <w:p w14:paraId="36E01E79" w14:textId="77777777" w:rsidR="003A1B88" w:rsidRDefault="003A1B88" w:rsidP="00604E8C">
      <w:pPr>
        <w:spacing w:after="0"/>
        <w:rPr>
          <w:rFonts w:cstheme="minorHAnsi"/>
          <w:b/>
          <w:color w:val="000000"/>
          <w:sz w:val="21"/>
          <w:szCs w:val="21"/>
        </w:rPr>
      </w:pPr>
    </w:p>
    <w:p w14:paraId="4EFDC792" w14:textId="77777777" w:rsidR="003A1B88" w:rsidRDefault="003A1B88" w:rsidP="00604E8C">
      <w:pPr>
        <w:spacing w:after="0"/>
        <w:rPr>
          <w:rFonts w:cstheme="minorHAnsi"/>
          <w:b/>
          <w:color w:val="000000"/>
          <w:sz w:val="21"/>
          <w:szCs w:val="21"/>
        </w:rPr>
      </w:pPr>
    </w:p>
    <w:p w14:paraId="78DE0E0B" w14:textId="77777777" w:rsidR="003A1B88" w:rsidRDefault="003A1B88" w:rsidP="00604E8C">
      <w:pPr>
        <w:spacing w:after="0"/>
        <w:rPr>
          <w:rFonts w:cstheme="minorHAnsi"/>
          <w:b/>
          <w:color w:val="000000"/>
          <w:sz w:val="21"/>
          <w:szCs w:val="21"/>
        </w:rPr>
      </w:pPr>
    </w:p>
    <w:p w14:paraId="79CDAC4F" w14:textId="77777777" w:rsidR="003A1B88" w:rsidRDefault="003A1B88" w:rsidP="00604E8C">
      <w:pPr>
        <w:spacing w:after="0"/>
        <w:rPr>
          <w:rFonts w:cstheme="minorHAnsi"/>
          <w:b/>
          <w:color w:val="000000"/>
          <w:sz w:val="21"/>
          <w:szCs w:val="21"/>
        </w:rPr>
      </w:pPr>
    </w:p>
    <w:p w14:paraId="62585DB0" w14:textId="77777777" w:rsidR="003A1B88" w:rsidRDefault="003A1B88" w:rsidP="00604E8C">
      <w:pPr>
        <w:spacing w:after="0"/>
        <w:rPr>
          <w:rFonts w:cstheme="minorHAnsi"/>
          <w:b/>
          <w:color w:val="000000"/>
          <w:sz w:val="21"/>
          <w:szCs w:val="21"/>
        </w:rPr>
      </w:pPr>
    </w:p>
    <w:p w14:paraId="730F270A" w14:textId="77777777" w:rsidR="003A1B88" w:rsidRDefault="003A1B88" w:rsidP="00604E8C">
      <w:pPr>
        <w:spacing w:after="0"/>
        <w:rPr>
          <w:rFonts w:cstheme="minorHAnsi"/>
          <w:b/>
          <w:color w:val="000000"/>
          <w:sz w:val="21"/>
          <w:szCs w:val="21"/>
        </w:rPr>
      </w:pPr>
    </w:p>
    <w:p w14:paraId="27599F5F" w14:textId="77777777" w:rsidR="003A1B88" w:rsidRDefault="003A1B88" w:rsidP="00604E8C">
      <w:pPr>
        <w:spacing w:after="0"/>
        <w:rPr>
          <w:rFonts w:cstheme="minorHAnsi"/>
          <w:b/>
          <w:color w:val="000000"/>
          <w:sz w:val="21"/>
          <w:szCs w:val="21"/>
        </w:rPr>
      </w:pPr>
    </w:p>
    <w:p w14:paraId="3443D95A" w14:textId="77777777" w:rsidR="003A1B88" w:rsidRDefault="003A1B88" w:rsidP="00604E8C">
      <w:pPr>
        <w:spacing w:after="0"/>
        <w:rPr>
          <w:rFonts w:cstheme="minorHAnsi"/>
          <w:b/>
          <w:color w:val="000000"/>
          <w:sz w:val="21"/>
          <w:szCs w:val="21"/>
        </w:rPr>
      </w:pPr>
    </w:p>
    <w:p w14:paraId="29F6235E" w14:textId="77777777" w:rsidR="003A1B88" w:rsidRDefault="003A1B88" w:rsidP="00604E8C">
      <w:pPr>
        <w:spacing w:after="0"/>
        <w:rPr>
          <w:rFonts w:cstheme="minorHAnsi"/>
          <w:b/>
          <w:color w:val="000000"/>
          <w:sz w:val="21"/>
          <w:szCs w:val="21"/>
        </w:rPr>
      </w:pPr>
    </w:p>
    <w:p w14:paraId="62B7A689" w14:textId="77777777" w:rsidR="003A1B88" w:rsidRDefault="003A1B88" w:rsidP="00604E8C">
      <w:pPr>
        <w:spacing w:after="0"/>
        <w:rPr>
          <w:rFonts w:cstheme="minorHAnsi"/>
          <w:b/>
          <w:color w:val="000000"/>
          <w:sz w:val="21"/>
          <w:szCs w:val="21"/>
        </w:rPr>
      </w:pPr>
    </w:p>
    <w:p w14:paraId="3A7CCA5C" w14:textId="77777777" w:rsidR="003A1B88" w:rsidRDefault="003A1B88" w:rsidP="00604E8C">
      <w:pPr>
        <w:spacing w:after="0"/>
        <w:rPr>
          <w:rFonts w:cstheme="minorHAnsi"/>
          <w:b/>
          <w:color w:val="000000"/>
          <w:sz w:val="21"/>
          <w:szCs w:val="21"/>
        </w:rPr>
      </w:pPr>
    </w:p>
    <w:p w14:paraId="606BF72C" w14:textId="77777777" w:rsidR="003A1B88" w:rsidRDefault="003A1B88" w:rsidP="00604E8C">
      <w:pPr>
        <w:spacing w:after="0"/>
        <w:rPr>
          <w:rFonts w:cstheme="minorHAnsi"/>
          <w:b/>
          <w:color w:val="000000"/>
          <w:sz w:val="21"/>
          <w:szCs w:val="21"/>
        </w:rPr>
      </w:pPr>
    </w:p>
    <w:p w14:paraId="28F64554" w14:textId="77777777" w:rsidR="003A1B88" w:rsidRDefault="003A1B88" w:rsidP="00604E8C">
      <w:pPr>
        <w:spacing w:after="0"/>
        <w:rPr>
          <w:rFonts w:cstheme="minorHAnsi"/>
          <w:b/>
          <w:color w:val="000000"/>
          <w:sz w:val="21"/>
          <w:szCs w:val="21"/>
        </w:rPr>
      </w:pPr>
    </w:p>
    <w:p w14:paraId="0ACE620A" w14:textId="77777777" w:rsidR="003A1B88" w:rsidRDefault="003A1B88" w:rsidP="00604E8C">
      <w:pPr>
        <w:spacing w:after="0"/>
        <w:rPr>
          <w:rFonts w:cstheme="minorHAnsi"/>
          <w:b/>
          <w:color w:val="000000"/>
          <w:sz w:val="21"/>
          <w:szCs w:val="21"/>
        </w:rPr>
      </w:pPr>
    </w:p>
    <w:p w14:paraId="2A93C7CA" w14:textId="77777777" w:rsidR="003A1B88" w:rsidRDefault="003A1B88" w:rsidP="00604E8C">
      <w:pPr>
        <w:spacing w:after="0"/>
        <w:rPr>
          <w:rFonts w:cstheme="minorHAnsi"/>
          <w:b/>
          <w:color w:val="000000"/>
          <w:sz w:val="21"/>
          <w:szCs w:val="21"/>
        </w:rPr>
      </w:pPr>
    </w:p>
    <w:p w14:paraId="02646608" w14:textId="77777777" w:rsidR="003A1B88" w:rsidRDefault="003A1B88" w:rsidP="00604E8C">
      <w:pPr>
        <w:spacing w:after="0"/>
        <w:rPr>
          <w:rFonts w:cstheme="minorHAnsi"/>
          <w:b/>
          <w:color w:val="000000"/>
          <w:sz w:val="21"/>
          <w:szCs w:val="21"/>
        </w:rPr>
      </w:pPr>
    </w:p>
    <w:p w14:paraId="60AAE59F" w14:textId="77777777" w:rsidR="003A1B88" w:rsidRDefault="003A1B88" w:rsidP="00604E8C">
      <w:pPr>
        <w:spacing w:after="0"/>
        <w:rPr>
          <w:rFonts w:cstheme="minorHAnsi"/>
          <w:b/>
          <w:color w:val="000000"/>
          <w:sz w:val="21"/>
          <w:szCs w:val="21"/>
        </w:rPr>
      </w:pPr>
    </w:p>
    <w:p w14:paraId="1737DEC1" w14:textId="77777777" w:rsidR="003A1B88" w:rsidRDefault="003A1B88" w:rsidP="00604E8C">
      <w:pPr>
        <w:spacing w:after="0"/>
        <w:rPr>
          <w:rFonts w:cstheme="minorHAnsi"/>
          <w:b/>
          <w:color w:val="000000"/>
          <w:sz w:val="21"/>
          <w:szCs w:val="21"/>
        </w:rPr>
      </w:pPr>
    </w:p>
    <w:p w14:paraId="5569625C" w14:textId="77777777" w:rsidR="003A1B88" w:rsidRDefault="003A1B88" w:rsidP="00604E8C">
      <w:pPr>
        <w:spacing w:after="0"/>
        <w:rPr>
          <w:rFonts w:cstheme="minorHAnsi"/>
          <w:b/>
          <w:color w:val="000000"/>
          <w:sz w:val="21"/>
          <w:szCs w:val="21"/>
        </w:rPr>
      </w:pPr>
    </w:p>
    <w:p w14:paraId="46EF51DE" w14:textId="77777777" w:rsidR="003A1B88" w:rsidRDefault="003A1B88" w:rsidP="00604E8C">
      <w:pPr>
        <w:spacing w:after="0"/>
        <w:rPr>
          <w:rFonts w:cstheme="minorHAnsi"/>
          <w:b/>
          <w:color w:val="000000"/>
          <w:sz w:val="21"/>
          <w:szCs w:val="21"/>
        </w:rPr>
      </w:pPr>
    </w:p>
    <w:p w14:paraId="66248172" w14:textId="77777777" w:rsidR="003A1B88" w:rsidRDefault="003A1B88" w:rsidP="00604E8C">
      <w:pPr>
        <w:spacing w:after="0"/>
        <w:rPr>
          <w:rFonts w:cstheme="minorHAnsi"/>
          <w:b/>
          <w:color w:val="000000"/>
          <w:sz w:val="21"/>
          <w:szCs w:val="21"/>
        </w:rPr>
      </w:pPr>
    </w:p>
    <w:p w14:paraId="2186DD6A" w14:textId="77777777" w:rsidR="003A1B88" w:rsidRPr="009417A2" w:rsidRDefault="003A1B88" w:rsidP="00604E8C">
      <w:pPr>
        <w:spacing w:after="0"/>
        <w:rPr>
          <w:rFonts w:cstheme="minorHAnsi"/>
          <w:b/>
          <w:color w:val="000000"/>
          <w:sz w:val="21"/>
          <w:szCs w:val="21"/>
        </w:rPr>
      </w:pPr>
    </w:p>
    <w:p w14:paraId="7F4A49A7" w14:textId="0C9044D3" w:rsidR="00A966FC" w:rsidRPr="003A1B88" w:rsidRDefault="00604E8C" w:rsidP="003A1B88">
      <w:pPr>
        <w:spacing w:after="0"/>
        <w:rPr>
          <w:rFonts w:cstheme="minorHAnsi"/>
          <w:b/>
          <w:color w:val="000000"/>
          <w:sz w:val="24"/>
          <w:szCs w:val="21"/>
        </w:rPr>
      </w:pPr>
      <w:r w:rsidRPr="001646B9">
        <w:rPr>
          <w:rFonts w:cstheme="minorHAnsi"/>
          <w:b/>
          <w:color w:val="000000"/>
          <w:sz w:val="24"/>
          <w:szCs w:val="21"/>
        </w:rPr>
        <w:t xml:space="preserve">Person Specification </w:t>
      </w:r>
    </w:p>
    <w:p w14:paraId="42AF40A1" w14:textId="77777777" w:rsidR="00A966FC" w:rsidRPr="009417A2" w:rsidRDefault="00A966FC" w:rsidP="008508F3">
      <w:pPr>
        <w:spacing w:after="0"/>
        <w:jc w:val="both"/>
        <w:rPr>
          <w:rFonts w:cstheme="minorHAnsi"/>
          <w:i/>
          <w:color w:val="FF0000"/>
          <w:sz w:val="21"/>
          <w:szCs w:val="21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575"/>
        <w:gridCol w:w="3807"/>
        <w:gridCol w:w="3969"/>
      </w:tblGrid>
      <w:tr w:rsidR="0059028E" w:rsidRPr="009417A2" w14:paraId="3EC0F54F" w14:textId="77777777" w:rsidTr="518FA442">
        <w:trPr>
          <w:trHeight w:val="260"/>
        </w:trPr>
        <w:tc>
          <w:tcPr>
            <w:tcW w:w="1575" w:type="dxa"/>
          </w:tcPr>
          <w:p w14:paraId="485B6025" w14:textId="77777777" w:rsidR="0059028E" w:rsidRPr="003D2CDE" w:rsidRDefault="0059028E" w:rsidP="0059028E">
            <w:pPr>
              <w:jc w:val="center"/>
              <w:rPr>
                <w:rFonts w:cstheme="minorHAnsi"/>
                <w:b/>
                <w:color w:val="000000" w:themeColor="text1"/>
                <w:szCs w:val="21"/>
              </w:rPr>
            </w:pPr>
          </w:p>
        </w:tc>
        <w:tc>
          <w:tcPr>
            <w:tcW w:w="3807" w:type="dxa"/>
          </w:tcPr>
          <w:p w14:paraId="748448E0" w14:textId="2C4FCCB9" w:rsidR="0059028E" w:rsidRPr="003D2CDE" w:rsidRDefault="0059028E" w:rsidP="0059028E">
            <w:pPr>
              <w:jc w:val="center"/>
              <w:rPr>
                <w:rFonts w:cstheme="minorHAnsi"/>
                <w:b/>
                <w:color w:val="000000" w:themeColor="text1"/>
                <w:szCs w:val="21"/>
              </w:rPr>
            </w:pPr>
            <w:r w:rsidRPr="003D2CDE">
              <w:rPr>
                <w:rFonts w:cstheme="minorHAnsi"/>
                <w:b/>
                <w:color w:val="000000" w:themeColor="text1"/>
                <w:szCs w:val="21"/>
              </w:rPr>
              <w:t>Essential</w:t>
            </w:r>
          </w:p>
        </w:tc>
        <w:tc>
          <w:tcPr>
            <w:tcW w:w="3969" w:type="dxa"/>
          </w:tcPr>
          <w:p w14:paraId="11ECA6A0" w14:textId="59C66CFB" w:rsidR="0059028E" w:rsidRPr="003D2CDE" w:rsidRDefault="0059028E" w:rsidP="0059028E">
            <w:pPr>
              <w:jc w:val="center"/>
              <w:rPr>
                <w:rFonts w:cstheme="minorHAnsi"/>
                <w:b/>
                <w:color w:val="000000" w:themeColor="text1"/>
                <w:szCs w:val="21"/>
              </w:rPr>
            </w:pPr>
            <w:r w:rsidRPr="003D2CDE">
              <w:rPr>
                <w:rFonts w:cstheme="minorHAnsi"/>
                <w:b/>
                <w:color w:val="000000" w:themeColor="text1"/>
                <w:szCs w:val="21"/>
              </w:rPr>
              <w:t>Desirable</w:t>
            </w:r>
          </w:p>
        </w:tc>
      </w:tr>
      <w:tr w:rsidR="0059028E" w:rsidRPr="009417A2" w14:paraId="0496026F" w14:textId="77777777" w:rsidTr="518FA442">
        <w:tc>
          <w:tcPr>
            <w:tcW w:w="1575" w:type="dxa"/>
          </w:tcPr>
          <w:p w14:paraId="0B8F9F7C" w14:textId="763A4E6D" w:rsidR="0059028E" w:rsidRPr="003D2CDE" w:rsidRDefault="0059028E" w:rsidP="0059028E">
            <w:pPr>
              <w:jc w:val="center"/>
              <w:rPr>
                <w:rFonts w:cstheme="minorHAnsi"/>
                <w:b/>
                <w:color w:val="000000" w:themeColor="text1"/>
                <w:szCs w:val="21"/>
              </w:rPr>
            </w:pPr>
            <w:r w:rsidRPr="003D2CDE">
              <w:rPr>
                <w:rFonts w:cstheme="minorHAnsi"/>
                <w:b/>
                <w:color w:val="000000" w:themeColor="text1"/>
                <w:szCs w:val="21"/>
              </w:rPr>
              <w:t>Qualifications/</w:t>
            </w:r>
            <w:r w:rsidR="003D2CDE" w:rsidRPr="003D2CDE">
              <w:rPr>
                <w:rFonts w:cstheme="minorHAnsi"/>
                <w:b/>
                <w:color w:val="000000" w:themeColor="text1"/>
                <w:szCs w:val="21"/>
              </w:rPr>
              <w:t xml:space="preserve"> </w:t>
            </w:r>
            <w:r w:rsidRPr="003D2CDE">
              <w:rPr>
                <w:rFonts w:cstheme="minorHAnsi"/>
                <w:b/>
                <w:color w:val="000000" w:themeColor="text1"/>
                <w:szCs w:val="21"/>
              </w:rPr>
              <w:t>Education</w:t>
            </w:r>
          </w:p>
        </w:tc>
        <w:tc>
          <w:tcPr>
            <w:tcW w:w="3807" w:type="dxa"/>
          </w:tcPr>
          <w:p w14:paraId="336184BB" w14:textId="2225D742" w:rsidR="004D01AF" w:rsidRPr="004D01AF" w:rsidRDefault="004D01AF" w:rsidP="518FA44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color w:val="000000" w:themeColor="text1"/>
              </w:rPr>
            </w:pPr>
            <w:r w:rsidRPr="004D01AF">
              <w:rPr>
                <w:rFonts w:ascii="Calibri" w:eastAsia="Times New Roman" w:hAnsi="Calibri" w:cs="Calibri"/>
                <w:color w:val="000000"/>
              </w:rPr>
              <w:t>Scottish Swimming Teaching Qualification or Equivalent</w:t>
            </w:r>
          </w:p>
          <w:p w14:paraId="2C44B4DF" w14:textId="65A2D8BC" w:rsidR="003D2CDE" w:rsidRDefault="518FA442" w:rsidP="518FA44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color w:val="000000" w:themeColor="text1"/>
              </w:rPr>
            </w:pPr>
            <w:r w:rsidRPr="518FA442">
              <w:rPr>
                <w:color w:val="000000" w:themeColor="text1"/>
              </w:rPr>
              <w:t>Basic First Aid</w:t>
            </w:r>
          </w:p>
          <w:p w14:paraId="482798A2" w14:textId="628FA8A9" w:rsidR="003D2CDE" w:rsidRPr="003D2CDE" w:rsidRDefault="003D2CDE" w:rsidP="003D2CD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  <w:color w:val="000000" w:themeColor="text1"/>
                <w:szCs w:val="21"/>
              </w:rPr>
            </w:pPr>
            <w:r>
              <w:rPr>
                <w:rFonts w:cstheme="minorHAnsi"/>
                <w:color w:val="000000" w:themeColor="text1"/>
                <w:szCs w:val="21"/>
              </w:rPr>
              <w:t>Safeguarding and protecting children</w:t>
            </w:r>
          </w:p>
          <w:p w14:paraId="1FE60BF9" w14:textId="46D41888" w:rsidR="001F133B" w:rsidRPr="003D2CDE" w:rsidRDefault="001F133B" w:rsidP="003D2CDE">
            <w:pPr>
              <w:rPr>
                <w:rFonts w:cstheme="minorHAnsi"/>
                <w:color w:val="000000" w:themeColor="text1"/>
                <w:szCs w:val="21"/>
              </w:rPr>
            </w:pPr>
          </w:p>
        </w:tc>
        <w:tc>
          <w:tcPr>
            <w:tcW w:w="3969" w:type="dxa"/>
          </w:tcPr>
          <w:p w14:paraId="38B7858A" w14:textId="77777777" w:rsidR="003D2CDE" w:rsidRDefault="00CC7068" w:rsidP="003D2CD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  <w:color w:val="000000" w:themeColor="text1"/>
                <w:szCs w:val="21"/>
              </w:rPr>
            </w:pPr>
            <w:r>
              <w:rPr>
                <w:rFonts w:cstheme="minorHAnsi"/>
                <w:color w:val="000000" w:themeColor="text1"/>
                <w:szCs w:val="21"/>
              </w:rPr>
              <w:t>Evidence of Swim teaching CPD</w:t>
            </w:r>
          </w:p>
          <w:p w14:paraId="46927F5F" w14:textId="77777777" w:rsidR="001E5399" w:rsidRPr="001E5399" w:rsidRDefault="001E5399" w:rsidP="001E5399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color w:val="000000" w:themeColor="text1"/>
                <w:szCs w:val="21"/>
              </w:rPr>
            </w:pPr>
            <w:r w:rsidRPr="001E5399">
              <w:rPr>
                <w:rFonts w:cstheme="minorHAnsi"/>
                <w:color w:val="000000" w:themeColor="text1"/>
                <w:szCs w:val="21"/>
              </w:rPr>
              <w:t>Additional UKCC aquatic qualifications</w:t>
            </w:r>
          </w:p>
          <w:p w14:paraId="4E5F9405" w14:textId="77777777" w:rsidR="001E5399" w:rsidRDefault="518FA442" w:rsidP="518FA442">
            <w:pPr>
              <w:pStyle w:val="ListParagraph"/>
              <w:numPr>
                <w:ilvl w:val="0"/>
                <w:numId w:val="8"/>
              </w:numPr>
              <w:rPr>
                <w:color w:val="000000" w:themeColor="text1"/>
              </w:rPr>
            </w:pPr>
            <w:r w:rsidRPr="518FA442">
              <w:t>Early Childhood Swim Teaching</w:t>
            </w:r>
          </w:p>
          <w:p w14:paraId="4DAE0977" w14:textId="2623F192" w:rsidR="001E5399" w:rsidRPr="001E5399" w:rsidRDefault="001E5399" w:rsidP="001E5399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color w:val="000000" w:themeColor="text1"/>
                <w:szCs w:val="21"/>
              </w:rPr>
            </w:pPr>
            <w:r w:rsidRPr="001E5399">
              <w:rPr>
                <w:rFonts w:cstheme="minorHAnsi"/>
                <w:color w:val="000000" w:themeColor="text1"/>
                <w:szCs w:val="21"/>
              </w:rPr>
              <w:t>Scottish Swimming Member</w:t>
            </w:r>
          </w:p>
          <w:p w14:paraId="57662493" w14:textId="261BED16" w:rsidR="001E5399" w:rsidRPr="001E5399" w:rsidRDefault="001E5399" w:rsidP="001E5399">
            <w:pPr>
              <w:ind w:left="360"/>
              <w:rPr>
                <w:rFonts w:cstheme="minorHAnsi"/>
                <w:color w:val="000000" w:themeColor="text1"/>
                <w:szCs w:val="21"/>
              </w:rPr>
            </w:pPr>
          </w:p>
        </w:tc>
      </w:tr>
      <w:tr w:rsidR="0059028E" w:rsidRPr="009417A2" w14:paraId="59C18942" w14:textId="77777777" w:rsidTr="518FA442">
        <w:trPr>
          <w:trHeight w:val="314"/>
        </w:trPr>
        <w:tc>
          <w:tcPr>
            <w:tcW w:w="1575" w:type="dxa"/>
          </w:tcPr>
          <w:p w14:paraId="09E80670" w14:textId="32174FDA" w:rsidR="0059028E" w:rsidRPr="003D2CDE" w:rsidRDefault="0020321F" w:rsidP="0059028E">
            <w:pPr>
              <w:jc w:val="center"/>
              <w:rPr>
                <w:rFonts w:cstheme="minorHAnsi"/>
                <w:b/>
                <w:color w:val="000000" w:themeColor="text1"/>
                <w:szCs w:val="21"/>
              </w:rPr>
            </w:pPr>
            <w:r w:rsidRPr="003D2CDE">
              <w:rPr>
                <w:rFonts w:cstheme="minorHAnsi"/>
                <w:b/>
                <w:color w:val="000000" w:themeColor="text1"/>
                <w:szCs w:val="21"/>
              </w:rPr>
              <w:t>Experience</w:t>
            </w:r>
          </w:p>
        </w:tc>
        <w:tc>
          <w:tcPr>
            <w:tcW w:w="3807" w:type="dxa"/>
          </w:tcPr>
          <w:p w14:paraId="2875A6A2" w14:textId="7B093BB6" w:rsidR="0059028E" w:rsidRDefault="003D2CDE" w:rsidP="003D2CD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  <w:color w:val="000000" w:themeColor="text1"/>
                <w:szCs w:val="21"/>
              </w:rPr>
            </w:pPr>
            <w:r>
              <w:rPr>
                <w:rFonts w:cstheme="minorHAnsi"/>
                <w:color w:val="000000" w:themeColor="text1"/>
                <w:szCs w:val="21"/>
              </w:rPr>
              <w:t>Minimum 1 years’ experience delivering swim teaching to children and adults</w:t>
            </w:r>
          </w:p>
          <w:p w14:paraId="68E771BD" w14:textId="77777777" w:rsidR="003D2CDE" w:rsidRDefault="00CC7068" w:rsidP="003D2CD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  <w:color w:val="000000" w:themeColor="text1"/>
                <w:szCs w:val="21"/>
              </w:rPr>
            </w:pPr>
            <w:r>
              <w:rPr>
                <w:rFonts w:cstheme="minorHAnsi"/>
                <w:color w:val="000000" w:themeColor="text1"/>
                <w:szCs w:val="21"/>
              </w:rPr>
              <w:t>Providing progress reports for participation</w:t>
            </w:r>
          </w:p>
          <w:p w14:paraId="254BAD50" w14:textId="3A9107DD" w:rsidR="00CC7068" w:rsidRPr="003D2CDE" w:rsidRDefault="00CC7068" w:rsidP="001E5399">
            <w:pPr>
              <w:pStyle w:val="ListParagraph"/>
              <w:spacing w:after="0" w:line="240" w:lineRule="auto"/>
              <w:rPr>
                <w:rFonts w:cstheme="minorHAnsi"/>
                <w:color w:val="000000" w:themeColor="text1"/>
                <w:szCs w:val="21"/>
              </w:rPr>
            </w:pPr>
          </w:p>
        </w:tc>
        <w:tc>
          <w:tcPr>
            <w:tcW w:w="3969" w:type="dxa"/>
          </w:tcPr>
          <w:p w14:paraId="6344997F" w14:textId="22EE7572" w:rsidR="0059028E" w:rsidRPr="003D2CDE" w:rsidRDefault="00CC7068" w:rsidP="00CC706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  <w:color w:val="000000" w:themeColor="text1"/>
                <w:szCs w:val="21"/>
              </w:rPr>
            </w:pPr>
            <w:r w:rsidRPr="00CC7068">
              <w:rPr>
                <w:rFonts w:cstheme="minorHAnsi"/>
                <w:color w:val="000000" w:themeColor="text1"/>
                <w:szCs w:val="21"/>
              </w:rPr>
              <w:t>Mentoring of coaches/teachers</w:t>
            </w:r>
          </w:p>
        </w:tc>
      </w:tr>
      <w:tr w:rsidR="0059028E" w:rsidRPr="009417A2" w14:paraId="5BB52CB4" w14:textId="77777777" w:rsidTr="518FA442">
        <w:trPr>
          <w:trHeight w:val="260"/>
        </w:trPr>
        <w:tc>
          <w:tcPr>
            <w:tcW w:w="1575" w:type="dxa"/>
          </w:tcPr>
          <w:p w14:paraId="70BB86EF" w14:textId="44864AA6" w:rsidR="0059028E" w:rsidRPr="003D2CDE" w:rsidRDefault="0059028E" w:rsidP="0059028E">
            <w:pPr>
              <w:jc w:val="center"/>
              <w:rPr>
                <w:rFonts w:cstheme="minorHAnsi"/>
                <w:b/>
                <w:color w:val="000000" w:themeColor="text1"/>
                <w:szCs w:val="21"/>
              </w:rPr>
            </w:pPr>
            <w:r w:rsidRPr="003D2CDE">
              <w:rPr>
                <w:rFonts w:cstheme="minorHAnsi"/>
                <w:b/>
                <w:color w:val="000000" w:themeColor="text1"/>
                <w:szCs w:val="21"/>
              </w:rPr>
              <w:t>Knowledge</w:t>
            </w:r>
          </w:p>
        </w:tc>
        <w:tc>
          <w:tcPr>
            <w:tcW w:w="3807" w:type="dxa"/>
          </w:tcPr>
          <w:p w14:paraId="3C176647" w14:textId="77777777" w:rsidR="00CC7068" w:rsidRPr="00CC7068" w:rsidRDefault="00CC7068" w:rsidP="00CC706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  <w:color w:val="000000" w:themeColor="text1"/>
                <w:szCs w:val="21"/>
              </w:rPr>
            </w:pPr>
            <w:r w:rsidRPr="00CC7068">
              <w:rPr>
                <w:rFonts w:cstheme="minorHAnsi"/>
                <w:color w:val="000000" w:themeColor="text1"/>
                <w:szCs w:val="21"/>
              </w:rPr>
              <w:t>Understanding of Scottish Swimming Pathways</w:t>
            </w:r>
          </w:p>
          <w:p w14:paraId="68BB8BA1" w14:textId="77777777" w:rsidR="00CC7068" w:rsidRPr="00CC7068" w:rsidRDefault="00CC7068" w:rsidP="00CC706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  <w:color w:val="000000" w:themeColor="text1"/>
                <w:szCs w:val="21"/>
              </w:rPr>
            </w:pPr>
            <w:r w:rsidRPr="00CC7068">
              <w:rPr>
                <w:rFonts w:cstheme="minorHAnsi"/>
                <w:color w:val="000000" w:themeColor="text1"/>
                <w:szCs w:val="21"/>
              </w:rPr>
              <w:t>Health and safety management of swimming lessons</w:t>
            </w:r>
          </w:p>
          <w:p w14:paraId="7DE89785" w14:textId="77777777" w:rsidR="00CC7068" w:rsidRPr="00CC7068" w:rsidRDefault="00CC7068" w:rsidP="00CC706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  <w:color w:val="000000" w:themeColor="text1"/>
                <w:szCs w:val="21"/>
              </w:rPr>
            </w:pPr>
            <w:r w:rsidRPr="00CC7068">
              <w:rPr>
                <w:rFonts w:cstheme="minorHAnsi"/>
                <w:color w:val="000000" w:themeColor="text1"/>
                <w:szCs w:val="21"/>
              </w:rPr>
              <w:t>Up to date knowledge of Swim Teaching practices</w:t>
            </w:r>
          </w:p>
          <w:p w14:paraId="6534767C" w14:textId="77777777" w:rsidR="0059028E" w:rsidRPr="003D2CDE" w:rsidRDefault="0059028E" w:rsidP="003D2CD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  <w:color w:val="000000" w:themeColor="text1"/>
                <w:szCs w:val="21"/>
              </w:rPr>
            </w:pPr>
          </w:p>
        </w:tc>
        <w:tc>
          <w:tcPr>
            <w:tcW w:w="3969" w:type="dxa"/>
          </w:tcPr>
          <w:p w14:paraId="157385D8" w14:textId="77777777" w:rsidR="0059028E" w:rsidRDefault="003D2CDE" w:rsidP="003D2CD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  <w:color w:val="000000" w:themeColor="text1"/>
                <w:szCs w:val="21"/>
              </w:rPr>
            </w:pPr>
            <w:r w:rsidRPr="003D2CDE">
              <w:rPr>
                <w:rFonts w:cstheme="minorHAnsi"/>
                <w:color w:val="000000" w:themeColor="text1"/>
                <w:szCs w:val="21"/>
              </w:rPr>
              <w:t>Actively engages in continuous development activities</w:t>
            </w:r>
          </w:p>
          <w:p w14:paraId="28B25009" w14:textId="1B339F11" w:rsidR="00CC7068" w:rsidRPr="003D2CDE" w:rsidRDefault="00CC7068" w:rsidP="00CC706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  <w:color w:val="000000" w:themeColor="text1"/>
                <w:szCs w:val="21"/>
              </w:rPr>
            </w:pPr>
            <w:r w:rsidRPr="00CC7068">
              <w:rPr>
                <w:rFonts w:cstheme="minorHAnsi"/>
                <w:color w:val="000000" w:themeColor="text1"/>
                <w:szCs w:val="21"/>
              </w:rPr>
              <w:t>Knowledge and understanding of Services delivered by University of Stirling Sport</w:t>
            </w:r>
          </w:p>
        </w:tc>
      </w:tr>
      <w:tr w:rsidR="0059028E" w:rsidRPr="009417A2" w14:paraId="40F4D14D" w14:textId="77777777" w:rsidTr="518FA442">
        <w:tc>
          <w:tcPr>
            <w:tcW w:w="1575" w:type="dxa"/>
          </w:tcPr>
          <w:p w14:paraId="5080E183" w14:textId="7A98258A" w:rsidR="0059028E" w:rsidRPr="003D2CDE" w:rsidRDefault="0059028E" w:rsidP="0059028E">
            <w:pPr>
              <w:jc w:val="center"/>
              <w:rPr>
                <w:rFonts w:cstheme="minorHAnsi"/>
                <w:b/>
                <w:color w:val="000000" w:themeColor="text1"/>
                <w:szCs w:val="21"/>
              </w:rPr>
            </w:pPr>
            <w:r w:rsidRPr="003D2CDE">
              <w:rPr>
                <w:rFonts w:cstheme="minorHAnsi"/>
                <w:b/>
                <w:color w:val="000000" w:themeColor="text1"/>
                <w:szCs w:val="21"/>
              </w:rPr>
              <w:t>Skills and Attributes</w:t>
            </w:r>
          </w:p>
        </w:tc>
        <w:tc>
          <w:tcPr>
            <w:tcW w:w="3807" w:type="dxa"/>
          </w:tcPr>
          <w:p w14:paraId="279190C2" w14:textId="77777777" w:rsidR="00CC7068" w:rsidRPr="00CC7068" w:rsidRDefault="00CC7068" w:rsidP="00CC706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  <w:color w:val="000000" w:themeColor="text1"/>
                <w:szCs w:val="21"/>
              </w:rPr>
            </w:pPr>
            <w:r w:rsidRPr="00CC7068">
              <w:rPr>
                <w:rFonts w:cstheme="minorHAnsi"/>
                <w:color w:val="000000" w:themeColor="text1"/>
                <w:szCs w:val="21"/>
              </w:rPr>
              <w:t>Excellent verbal and written communication skills</w:t>
            </w:r>
          </w:p>
          <w:p w14:paraId="166B3400" w14:textId="77777777" w:rsidR="00CC7068" w:rsidRPr="00CC7068" w:rsidRDefault="00CC7068" w:rsidP="00CC706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  <w:color w:val="000000" w:themeColor="text1"/>
                <w:szCs w:val="21"/>
              </w:rPr>
            </w:pPr>
            <w:r w:rsidRPr="00CC7068">
              <w:rPr>
                <w:rFonts w:cstheme="minorHAnsi"/>
                <w:color w:val="000000" w:themeColor="text1"/>
                <w:szCs w:val="21"/>
              </w:rPr>
              <w:t>Demonstrable organisation and planning skills</w:t>
            </w:r>
          </w:p>
          <w:p w14:paraId="6075CB9B" w14:textId="77777777" w:rsidR="00CC7068" w:rsidRPr="00CC7068" w:rsidRDefault="00CC7068" w:rsidP="00CC706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  <w:color w:val="000000" w:themeColor="text1"/>
                <w:szCs w:val="21"/>
              </w:rPr>
            </w:pPr>
            <w:r w:rsidRPr="00CC7068">
              <w:rPr>
                <w:rFonts w:cstheme="minorHAnsi"/>
                <w:color w:val="000000" w:themeColor="text1"/>
                <w:szCs w:val="21"/>
              </w:rPr>
              <w:t xml:space="preserve">Committed to delivering excellent customer service </w:t>
            </w:r>
          </w:p>
          <w:p w14:paraId="2210EAAD" w14:textId="77777777" w:rsidR="00CC7068" w:rsidRPr="00CC7068" w:rsidRDefault="00CC7068" w:rsidP="00CC706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  <w:color w:val="000000" w:themeColor="text1"/>
                <w:szCs w:val="21"/>
              </w:rPr>
            </w:pPr>
            <w:r w:rsidRPr="00CC7068">
              <w:rPr>
                <w:rFonts w:cstheme="minorHAnsi"/>
                <w:color w:val="000000" w:themeColor="text1"/>
                <w:szCs w:val="21"/>
              </w:rPr>
              <w:t>Strong time management skills</w:t>
            </w:r>
          </w:p>
          <w:p w14:paraId="7E07C1DD" w14:textId="77777777" w:rsidR="00CC7068" w:rsidRPr="00CC7068" w:rsidRDefault="00CC7068" w:rsidP="00CC706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  <w:color w:val="000000" w:themeColor="text1"/>
                <w:szCs w:val="21"/>
              </w:rPr>
            </w:pPr>
            <w:r w:rsidRPr="00CC7068">
              <w:rPr>
                <w:rFonts w:cstheme="minorHAnsi"/>
                <w:color w:val="000000" w:themeColor="text1"/>
                <w:szCs w:val="21"/>
              </w:rPr>
              <w:t>Reliable and hard working</w:t>
            </w:r>
          </w:p>
          <w:p w14:paraId="0AA54562" w14:textId="77777777" w:rsidR="00CC7068" w:rsidRPr="00CC7068" w:rsidRDefault="00CC7068" w:rsidP="00CC706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  <w:color w:val="000000" w:themeColor="text1"/>
                <w:szCs w:val="21"/>
              </w:rPr>
            </w:pPr>
            <w:r w:rsidRPr="00CC7068">
              <w:rPr>
                <w:rFonts w:cstheme="minorHAnsi"/>
                <w:color w:val="000000" w:themeColor="text1"/>
                <w:szCs w:val="21"/>
              </w:rPr>
              <w:t>Energetic with strong interpersonal skills</w:t>
            </w:r>
          </w:p>
          <w:p w14:paraId="7B583C8C" w14:textId="77777777" w:rsidR="003D2CDE" w:rsidRPr="003D2CDE" w:rsidRDefault="003D2CDE" w:rsidP="00CC7068">
            <w:pPr>
              <w:pStyle w:val="ListParagraph"/>
              <w:spacing w:after="0" w:line="240" w:lineRule="auto"/>
              <w:rPr>
                <w:rFonts w:cstheme="minorHAnsi"/>
                <w:color w:val="000000" w:themeColor="text1"/>
                <w:szCs w:val="21"/>
              </w:rPr>
            </w:pPr>
          </w:p>
        </w:tc>
        <w:tc>
          <w:tcPr>
            <w:tcW w:w="3969" w:type="dxa"/>
          </w:tcPr>
          <w:p w14:paraId="0317BE86" w14:textId="3CF2E4BF" w:rsidR="0059028E" w:rsidRPr="003D2CDE" w:rsidRDefault="00CC7068" w:rsidP="00CC706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  <w:color w:val="000000" w:themeColor="text1"/>
                <w:szCs w:val="21"/>
              </w:rPr>
            </w:pPr>
            <w:r w:rsidRPr="00CC7068">
              <w:rPr>
                <w:rFonts w:cstheme="minorHAnsi"/>
                <w:color w:val="000000" w:themeColor="text1"/>
                <w:szCs w:val="21"/>
              </w:rPr>
              <w:t>Actively involved in Sport and fitness</w:t>
            </w:r>
          </w:p>
        </w:tc>
      </w:tr>
      <w:tr w:rsidR="0059028E" w:rsidRPr="009417A2" w14:paraId="14F7074A" w14:textId="77777777" w:rsidTr="518FA442">
        <w:trPr>
          <w:trHeight w:val="296"/>
        </w:trPr>
        <w:tc>
          <w:tcPr>
            <w:tcW w:w="1575" w:type="dxa"/>
          </w:tcPr>
          <w:p w14:paraId="0B0E60C7" w14:textId="255DA7EE" w:rsidR="0059028E" w:rsidRPr="003D2CDE" w:rsidRDefault="0059028E" w:rsidP="0059028E">
            <w:pPr>
              <w:jc w:val="center"/>
              <w:rPr>
                <w:rFonts w:cstheme="minorHAnsi"/>
                <w:b/>
                <w:color w:val="000000" w:themeColor="text1"/>
                <w:szCs w:val="21"/>
              </w:rPr>
            </w:pPr>
            <w:r w:rsidRPr="003D2CDE">
              <w:rPr>
                <w:rFonts w:cstheme="minorHAnsi"/>
                <w:b/>
                <w:color w:val="000000" w:themeColor="text1"/>
                <w:szCs w:val="21"/>
              </w:rPr>
              <w:t>Other</w:t>
            </w:r>
          </w:p>
        </w:tc>
        <w:tc>
          <w:tcPr>
            <w:tcW w:w="3807" w:type="dxa"/>
          </w:tcPr>
          <w:p w14:paraId="7D6024CE" w14:textId="77777777" w:rsidR="00CC7068" w:rsidRPr="00CC7068" w:rsidRDefault="00CC7068" w:rsidP="00CC706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  <w:color w:val="000000" w:themeColor="text1"/>
                <w:szCs w:val="21"/>
              </w:rPr>
            </w:pPr>
            <w:r w:rsidRPr="00CC7068">
              <w:rPr>
                <w:rFonts w:cstheme="minorHAnsi"/>
                <w:color w:val="000000" w:themeColor="text1"/>
                <w:szCs w:val="21"/>
              </w:rPr>
              <w:t>Required to cover operational hours as necessary.</w:t>
            </w:r>
          </w:p>
          <w:p w14:paraId="6C70E327" w14:textId="77777777" w:rsidR="00CC7068" w:rsidRPr="00CC7068" w:rsidRDefault="00CC7068" w:rsidP="00CC706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  <w:color w:val="000000" w:themeColor="text1"/>
                <w:szCs w:val="21"/>
              </w:rPr>
            </w:pPr>
            <w:r w:rsidRPr="00CC7068">
              <w:rPr>
                <w:rFonts w:cstheme="minorHAnsi"/>
                <w:color w:val="000000" w:themeColor="text1"/>
                <w:szCs w:val="21"/>
              </w:rPr>
              <w:t>Willingness to support the wider Sports Development Service team.</w:t>
            </w:r>
          </w:p>
          <w:p w14:paraId="41C733CC" w14:textId="77777777" w:rsidR="00CC7068" w:rsidRPr="00CC7068" w:rsidRDefault="00CC7068" w:rsidP="00CC706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  <w:color w:val="000000" w:themeColor="text1"/>
                <w:szCs w:val="21"/>
              </w:rPr>
            </w:pPr>
            <w:r w:rsidRPr="00CC7068">
              <w:rPr>
                <w:rFonts w:cstheme="minorHAnsi"/>
                <w:color w:val="000000" w:themeColor="text1"/>
                <w:szCs w:val="21"/>
              </w:rPr>
              <w:t>A positive and energetic outlook.</w:t>
            </w:r>
          </w:p>
          <w:p w14:paraId="121AF0DB" w14:textId="77777777" w:rsidR="00CC7068" w:rsidRPr="00CC7068" w:rsidRDefault="00CC7068" w:rsidP="00CC706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  <w:color w:val="000000" w:themeColor="text1"/>
                <w:szCs w:val="21"/>
              </w:rPr>
            </w:pPr>
            <w:r w:rsidRPr="00CC7068">
              <w:rPr>
                <w:rFonts w:cstheme="minorHAnsi"/>
                <w:color w:val="000000" w:themeColor="text1"/>
                <w:szCs w:val="21"/>
              </w:rPr>
              <w:t>Ability of act corporately.</w:t>
            </w:r>
          </w:p>
          <w:p w14:paraId="41A368B1" w14:textId="77777777" w:rsidR="0059028E" w:rsidRPr="003D2CDE" w:rsidRDefault="0059028E" w:rsidP="001E5399">
            <w:pPr>
              <w:pStyle w:val="ListParagraph"/>
              <w:spacing w:after="0" w:line="240" w:lineRule="auto"/>
              <w:rPr>
                <w:rFonts w:cstheme="minorHAnsi"/>
                <w:color w:val="000000" w:themeColor="text1"/>
                <w:szCs w:val="21"/>
              </w:rPr>
            </w:pPr>
          </w:p>
        </w:tc>
        <w:tc>
          <w:tcPr>
            <w:tcW w:w="3969" w:type="dxa"/>
          </w:tcPr>
          <w:p w14:paraId="34F42332" w14:textId="77777777" w:rsidR="0059028E" w:rsidRPr="00CC7068" w:rsidRDefault="0059028E" w:rsidP="00CC7068">
            <w:pPr>
              <w:ind w:left="360"/>
              <w:rPr>
                <w:rFonts w:cstheme="minorHAnsi"/>
                <w:color w:val="000000" w:themeColor="text1"/>
                <w:szCs w:val="21"/>
              </w:rPr>
            </w:pPr>
          </w:p>
        </w:tc>
      </w:tr>
    </w:tbl>
    <w:p w14:paraId="79689518" w14:textId="458B7F91" w:rsidR="009D4F36" w:rsidRPr="005B58B5" w:rsidRDefault="009D4F36">
      <w:pPr>
        <w:rPr>
          <w:rFonts w:ascii="Arial" w:hAnsi="Arial" w:cs="Arial"/>
          <w:b/>
          <w:color w:val="000000"/>
          <w:sz w:val="21"/>
          <w:szCs w:val="21"/>
        </w:rPr>
      </w:pPr>
    </w:p>
    <w:sectPr w:rsidR="009D4F36" w:rsidRPr="005B58B5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230C7" w14:textId="77777777" w:rsidR="00027181" w:rsidRDefault="00027181" w:rsidP="00B46927">
      <w:pPr>
        <w:spacing w:after="0" w:line="240" w:lineRule="auto"/>
      </w:pPr>
      <w:r>
        <w:separator/>
      </w:r>
    </w:p>
  </w:endnote>
  <w:endnote w:type="continuationSeparator" w:id="0">
    <w:p w14:paraId="24687341" w14:textId="77777777" w:rsidR="00027181" w:rsidRDefault="00027181" w:rsidP="00B46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67355" w14:textId="7D22C2C0" w:rsidR="003A1B88" w:rsidRPr="00235116" w:rsidRDefault="003A1B88" w:rsidP="00235116">
    <w:pPr>
      <w:pStyle w:val="Footer"/>
      <w:tabs>
        <w:tab w:val="clear" w:pos="4513"/>
        <w:tab w:val="clear" w:pos="9026"/>
        <w:tab w:val="left" w:pos="5460"/>
      </w:tabs>
      <w:rPr>
        <w:i/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7D5D4" w14:textId="77777777" w:rsidR="00027181" w:rsidRDefault="00027181" w:rsidP="00B46927">
      <w:pPr>
        <w:spacing w:after="0" w:line="240" w:lineRule="auto"/>
      </w:pPr>
      <w:r>
        <w:separator/>
      </w:r>
    </w:p>
  </w:footnote>
  <w:footnote w:type="continuationSeparator" w:id="0">
    <w:p w14:paraId="2F353064" w14:textId="77777777" w:rsidR="00027181" w:rsidRDefault="00027181" w:rsidP="00B469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F48FB" w14:textId="4A244088" w:rsidR="00604E8C" w:rsidRDefault="0059028E" w:rsidP="00604E8C">
    <w:pPr>
      <w:pStyle w:val="Header"/>
      <w:jc w:val="right"/>
    </w:pPr>
    <w:r>
      <w:rPr>
        <w:rFonts w:ascii="Helvetica" w:hAnsi="Helvetica" w:cs="Helvetica"/>
        <w:noProof/>
        <w:sz w:val="24"/>
        <w:szCs w:val="24"/>
        <w:lang w:eastAsia="en-GB"/>
      </w:rPr>
      <w:drawing>
        <wp:anchor distT="0" distB="0" distL="114300" distR="114300" simplePos="0" relativeHeight="251657216" behindDoc="0" locked="0" layoutInCell="1" allowOverlap="1" wp14:anchorId="4137810F" wp14:editId="38402E3A">
          <wp:simplePos x="0" y="0"/>
          <wp:positionH relativeFrom="column">
            <wp:posOffset>4509770</wp:posOffset>
          </wp:positionH>
          <wp:positionV relativeFrom="paragraph">
            <wp:posOffset>-329565</wp:posOffset>
          </wp:positionV>
          <wp:extent cx="1765935" cy="841809"/>
          <wp:effectExtent l="0" t="0" r="0" b="0"/>
          <wp:wrapNone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5935" cy="8418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916B4"/>
    <w:multiLevelType w:val="hybridMultilevel"/>
    <w:tmpl w:val="6BC02B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954013"/>
    <w:multiLevelType w:val="hybridMultilevel"/>
    <w:tmpl w:val="9ED002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3205D"/>
    <w:multiLevelType w:val="hybridMultilevel"/>
    <w:tmpl w:val="B22A8E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CE642F"/>
    <w:multiLevelType w:val="hybridMultilevel"/>
    <w:tmpl w:val="7A8A8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CC3794"/>
    <w:multiLevelType w:val="hybridMultilevel"/>
    <w:tmpl w:val="EA184B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512F78"/>
    <w:multiLevelType w:val="multilevel"/>
    <w:tmpl w:val="80A0F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E7B0597"/>
    <w:multiLevelType w:val="hybridMultilevel"/>
    <w:tmpl w:val="5F70C8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FC1256"/>
    <w:multiLevelType w:val="hybridMultilevel"/>
    <w:tmpl w:val="387082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2A5F1A"/>
    <w:multiLevelType w:val="hybridMultilevel"/>
    <w:tmpl w:val="7270B4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1F5E73"/>
    <w:multiLevelType w:val="hybridMultilevel"/>
    <w:tmpl w:val="3FA86E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3843889">
    <w:abstractNumId w:val="1"/>
  </w:num>
  <w:num w:numId="2" w16cid:durableId="1861821865">
    <w:abstractNumId w:val="0"/>
  </w:num>
  <w:num w:numId="3" w16cid:durableId="1624579158">
    <w:abstractNumId w:val="6"/>
  </w:num>
  <w:num w:numId="4" w16cid:durableId="1673297464">
    <w:abstractNumId w:val="3"/>
  </w:num>
  <w:num w:numId="5" w16cid:durableId="763916730">
    <w:abstractNumId w:val="2"/>
  </w:num>
  <w:num w:numId="6" w16cid:durableId="493109963">
    <w:abstractNumId w:val="9"/>
  </w:num>
  <w:num w:numId="7" w16cid:durableId="510334557">
    <w:abstractNumId w:val="7"/>
  </w:num>
  <w:num w:numId="8" w16cid:durableId="481822110">
    <w:abstractNumId w:val="8"/>
  </w:num>
  <w:num w:numId="9" w16cid:durableId="1785731927">
    <w:abstractNumId w:val="4"/>
  </w:num>
  <w:num w:numId="10" w16cid:durableId="1814591422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5E4E"/>
    <w:rsid w:val="000003B5"/>
    <w:rsid w:val="00027181"/>
    <w:rsid w:val="00032CBF"/>
    <w:rsid w:val="00065AC3"/>
    <w:rsid w:val="0009347B"/>
    <w:rsid w:val="000B4358"/>
    <w:rsid w:val="000D2FDF"/>
    <w:rsid w:val="00104A84"/>
    <w:rsid w:val="0011152B"/>
    <w:rsid w:val="00125A37"/>
    <w:rsid w:val="001478B5"/>
    <w:rsid w:val="001646B9"/>
    <w:rsid w:val="0017584D"/>
    <w:rsid w:val="00186C3B"/>
    <w:rsid w:val="0019632C"/>
    <w:rsid w:val="001A0F6F"/>
    <w:rsid w:val="001A781D"/>
    <w:rsid w:val="001E5399"/>
    <w:rsid w:val="001F133B"/>
    <w:rsid w:val="00202E60"/>
    <w:rsid w:val="0020321F"/>
    <w:rsid w:val="00235116"/>
    <w:rsid w:val="00253020"/>
    <w:rsid w:val="00262E16"/>
    <w:rsid w:val="00273641"/>
    <w:rsid w:val="002B6806"/>
    <w:rsid w:val="00320232"/>
    <w:rsid w:val="00321AF7"/>
    <w:rsid w:val="00326EAB"/>
    <w:rsid w:val="0033318F"/>
    <w:rsid w:val="0033349A"/>
    <w:rsid w:val="00382F8B"/>
    <w:rsid w:val="003856FA"/>
    <w:rsid w:val="00386AC3"/>
    <w:rsid w:val="003A1B88"/>
    <w:rsid w:val="003D2CDE"/>
    <w:rsid w:val="00410A1F"/>
    <w:rsid w:val="0041710D"/>
    <w:rsid w:val="0043683B"/>
    <w:rsid w:val="00450470"/>
    <w:rsid w:val="00483A7C"/>
    <w:rsid w:val="004A310C"/>
    <w:rsid w:val="004A5CB7"/>
    <w:rsid w:val="004D01AF"/>
    <w:rsid w:val="004D2FB3"/>
    <w:rsid w:val="004D33FD"/>
    <w:rsid w:val="004D68F4"/>
    <w:rsid w:val="004F6953"/>
    <w:rsid w:val="00501E49"/>
    <w:rsid w:val="00536745"/>
    <w:rsid w:val="005376FC"/>
    <w:rsid w:val="00555F66"/>
    <w:rsid w:val="005705BB"/>
    <w:rsid w:val="0059028E"/>
    <w:rsid w:val="005B4A09"/>
    <w:rsid w:val="005B58B5"/>
    <w:rsid w:val="005C6437"/>
    <w:rsid w:val="005D2FFF"/>
    <w:rsid w:val="005F474C"/>
    <w:rsid w:val="00604E8C"/>
    <w:rsid w:val="006162FC"/>
    <w:rsid w:val="00654B7D"/>
    <w:rsid w:val="00671EFA"/>
    <w:rsid w:val="006B3371"/>
    <w:rsid w:val="006F6754"/>
    <w:rsid w:val="00711141"/>
    <w:rsid w:val="007228A9"/>
    <w:rsid w:val="007368D3"/>
    <w:rsid w:val="00752A17"/>
    <w:rsid w:val="00755AF7"/>
    <w:rsid w:val="00767ED2"/>
    <w:rsid w:val="0078720C"/>
    <w:rsid w:val="007A36EB"/>
    <w:rsid w:val="007B7A26"/>
    <w:rsid w:val="007C0633"/>
    <w:rsid w:val="00803F87"/>
    <w:rsid w:val="00815A19"/>
    <w:rsid w:val="0082125D"/>
    <w:rsid w:val="008256CD"/>
    <w:rsid w:val="0082610F"/>
    <w:rsid w:val="008508F3"/>
    <w:rsid w:val="00850B63"/>
    <w:rsid w:val="00867C08"/>
    <w:rsid w:val="00871E34"/>
    <w:rsid w:val="008774A8"/>
    <w:rsid w:val="008920E6"/>
    <w:rsid w:val="008A3BDD"/>
    <w:rsid w:val="008B5E4E"/>
    <w:rsid w:val="008D24EF"/>
    <w:rsid w:val="008E3E07"/>
    <w:rsid w:val="008F14C3"/>
    <w:rsid w:val="008F76D9"/>
    <w:rsid w:val="00912CBB"/>
    <w:rsid w:val="0091596E"/>
    <w:rsid w:val="0093619B"/>
    <w:rsid w:val="009417A2"/>
    <w:rsid w:val="009B13A1"/>
    <w:rsid w:val="009D4F36"/>
    <w:rsid w:val="009F178D"/>
    <w:rsid w:val="009F44D0"/>
    <w:rsid w:val="009F5849"/>
    <w:rsid w:val="00A1202E"/>
    <w:rsid w:val="00A21F0B"/>
    <w:rsid w:val="00A23A0E"/>
    <w:rsid w:val="00A245AD"/>
    <w:rsid w:val="00A732BF"/>
    <w:rsid w:val="00A966FC"/>
    <w:rsid w:val="00AC1D6A"/>
    <w:rsid w:val="00AC56C1"/>
    <w:rsid w:val="00AC6A7D"/>
    <w:rsid w:val="00AD51EB"/>
    <w:rsid w:val="00AE0033"/>
    <w:rsid w:val="00AE6501"/>
    <w:rsid w:val="00B051C5"/>
    <w:rsid w:val="00B32143"/>
    <w:rsid w:val="00B40859"/>
    <w:rsid w:val="00B46927"/>
    <w:rsid w:val="00B51D2C"/>
    <w:rsid w:val="00B65877"/>
    <w:rsid w:val="00BB68EE"/>
    <w:rsid w:val="00BD6241"/>
    <w:rsid w:val="00BF2FCE"/>
    <w:rsid w:val="00C03CC4"/>
    <w:rsid w:val="00C447E4"/>
    <w:rsid w:val="00C628E7"/>
    <w:rsid w:val="00C84C3F"/>
    <w:rsid w:val="00CA1CC3"/>
    <w:rsid w:val="00CA40CF"/>
    <w:rsid w:val="00CC7068"/>
    <w:rsid w:val="00CF6630"/>
    <w:rsid w:val="00D143A5"/>
    <w:rsid w:val="00D23C79"/>
    <w:rsid w:val="00D42E2B"/>
    <w:rsid w:val="00D518E7"/>
    <w:rsid w:val="00D655A6"/>
    <w:rsid w:val="00DB2269"/>
    <w:rsid w:val="00DD0A1F"/>
    <w:rsid w:val="00DE593A"/>
    <w:rsid w:val="00E05B48"/>
    <w:rsid w:val="00E06B26"/>
    <w:rsid w:val="00E12BD4"/>
    <w:rsid w:val="00E81F3B"/>
    <w:rsid w:val="00EB0EBE"/>
    <w:rsid w:val="00EB318A"/>
    <w:rsid w:val="00EB477A"/>
    <w:rsid w:val="00EC4EE1"/>
    <w:rsid w:val="00ED1B7E"/>
    <w:rsid w:val="00F03B19"/>
    <w:rsid w:val="00F23120"/>
    <w:rsid w:val="00F61284"/>
    <w:rsid w:val="00F77F5E"/>
    <w:rsid w:val="00F91D0B"/>
    <w:rsid w:val="00FA0A1F"/>
    <w:rsid w:val="00FC3DB5"/>
    <w:rsid w:val="00FD55AB"/>
    <w:rsid w:val="1CB23E42"/>
    <w:rsid w:val="223585D0"/>
    <w:rsid w:val="518FA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8A4D48"/>
  <w15:chartTrackingRefBased/>
  <w15:docId w15:val="{F62A5212-27C0-47D8-A8F9-CB302B7E2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E81F3B"/>
    <w:pPr>
      <w:keepNext/>
      <w:spacing w:after="0" w:line="240" w:lineRule="auto"/>
      <w:outlineLvl w:val="3"/>
    </w:pPr>
    <w:rPr>
      <w:rFonts w:ascii="Tahoma" w:eastAsia="Times New Roman" w:hAnsi="Tahoma" w:cs="Arial"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E81F3B"/>
    <w:rPr>
      <w:rFonts w:ascii="Tahoma" w:eastAsia="Times New Roman" w:hAnsi="Tahoma" w:cs="Arial"/>
      <w:i/>
      <w:iCs/>
      <w:sz w:val="20"/>
      <w:szCs w:val="20"/>
    </w:rPr>
  </w:style>
  <w:style w:type="paragraph" w:styleId="ListParagraph">
    <w:name w:val="List Paragraph"/>
    <w:basedOn w:val="Normal"/>
    <w:uiPriority w:val="34"/>
    <w:qFormat/>
    <w:rsid w:val="004A310C"/>
    <w:pPr>
      <w:spacing w:after="200" w:line="276" w:lineRule="auto"/>
      <w:ind w:left="720"/>
      <w:contextualSpacing/>
    </w:pPr>
    <w:rPr>
      <w:rFonts w:eastAsiaTheme="minorEastAsia"/>
      <w:lang w:eastAsia="zh-CN"/>
    </w:rPr>
  </w:style>
  <w:style w:type="paragraph" w:customStyle="1" w:styleId="Default">
    <w:name w:val="Default"/>
    <w:rsid w:val="004A310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5D2F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469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6927"/>
  </w:style>
  <w:style w:type="paragraph" w:styleId="Footer">
    <w:name w:val="footer"/>
    <w:basedOn w:val="Normal"/>
    <w:link w:val="FooterChar"/>
    <w:uiPriority w:val="99"/>
    <w:unhideWhenUsed/>
    <w:rsid w:val="00B469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6927"/>
  </w:style>
  <w:style w:type="paragraph" w:styleId="NormalWeb">
    <w:name w:val="Normal (Web)"/>
    <w:basedOn w:val="Normal"/>
    <w:uiPriority w:val="99"/>
    <w:semiHidden/>
    <w:unhideWhenUsed/>
    <w:rsid w:val="008D24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8D24E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33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37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04E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04E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04E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4E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4E8C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E05B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4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29E57757148946AF387F797A48CB2B" ma:contentTypeVersion="18" ma:contentTypeDescription="Create a new document." ma:contentTypeScope="" ma:versionID="73893f70de448e0d42c8751b790eeb99">
  <xsd:schema xmlns:xsd="http://www.w3.org/2001/XMLSchema" xmlns:xs="http://www.w3.org/2001/XMLSchema" xmlns:p="http://schemas.microsoft.com/office/2006/metadata/properties" xmlns:ns2="2a339b95-5fb7-4cf5-9b2b-ef466bc58cbd" xmlns:ns3="b482e867-af37-4cdc-8b0a-3d51dfba0265" targetNamespace="http://schemas.microsoft.com/office/2006/metadata/properties" ma:root="true" ma:fieldsID="fd1c2b86973f3ea5f7b5a9a1a7ba67e9" ns2:_="" ns3:_="">
    <xsd:import namespace="2a339b95-5fb7-4cf5-9b2b-ef466bc58cbd"/>
    <xsd:import namespace="b482e867-af37-4cdc-8b0a-3d51dfba02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339b95-5fb7-4cf5-9b2b-ef466bc58c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701f896-1688-46c9-9388-f01866670b4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82e867-af37-4cdc-8b0a-3d51dfba026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8731595-01e1-47f6-a6cb-a174df175522}" ma:internalName="TaxCatchAll" ma:showField="CatchAllData" ma:web="b482e867-af37-4cdc-8b0a-3d51dfba02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a339b95-5fb7-4cf5-9b2b-ef466bc58cbd">
      <Terms xmlns="http://schemas.microsoft.com/office/infopath/2007/PartnerControls"/>
    </lcf76f155ced4ddcb4097134ff3c332f>
    <TaxCatchAll xmlns="b482e867-af37-4cdc-8b0a-3d51dfba0265" xsi:nil="true"/>
  </documentManagement>
</p:properties>
</file>

<file path=customXml/itemProps1.xml><?xml version="1.0" encoding="utf-8"?>
<ds:datastoreItem xmlns:ds="http://schemas.openxmlformats.org/officeDocument/2006/customXml" ds:itemID="{1876E55F-61BB-46A9-A085-8A08A838FD7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FAC3DE7-78BA-4BD8-922B-70F0B7A193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339b95-5fb7-4cf5-9b2b-ef466bc58cbd"/>
    <ds:schemaRef ds:uri="b482e867-af37-4cdc-8b0a-3d51dfba02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E9954A4-CB9A-4770-8045-7EE5F342C96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32F230F-F430-4642-8852-356FCF80388E}">
  <ds:schemaRefs>
    <ds:schemaRef ds:uri="http://schemas.microsoft.com/office/2006/metadata/properties"/>
    <ds:schemaRef ds:uri="http://schemas.microsoft.com/office/infopath/2007/PartnerControls"/>
    <ds:schemaRef ds:uri="2a339b95-5fb7-4cf5-9b2b-ef466bc58cbd"/>
    <ds:schemaRef ds:uri="b482e867-af37-4cdc-8b0a-3d51dfba0265"/>
  </ds:schemaRefs>
</ds:datastoreItem>
</file>

<file path=docMetadata/LabelInfo.xml><?xml version="1.0" encoding="utf-8"?>
<clbl:labelList xmlns:clbl="http://schemas.microsoft.com/office/2020/mipLabelMetadata">
  <clbl:label id="{d6fa6db5-9f3a-4c93-9e38-61059ee07e95}" enabled="1" method="Standard" siteId="{4e8d09f7-cc79-4ccb-9149-a4238dd17422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728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Stirling</Company>
  <LinksUpToDate>false</LinksUpToDate>
  <CharactersWithSpaces>4875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Archibald</dc:creator>
  <cp:keywords/>
  <dc:description/>
  <cp:lastModifiedBy>Luke Howard</cp:lastModifiedBy>
  <cp:revision>5</cp:revision>
  <cp:lastPrinted>2017-10-18T14:00:00Z</cp:lastPrinted>
  <dcterms:created xsi:type="dcterms:W3CDTF">2024-04-10T09:56:00Z</dcterms:created>
  <dcterms:modified xsi:type="dcterms:W3CDTF">2024-04-12T10:32:00Z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0x0101001229E57757148946AF387F797A48CB2B</vt:lpwstr>
  </property>
  <property fmtid="{D5CDD505-2E9C-101B-9397-08002B2CF9AE}" pid="3" name="MediaServiceImageTags">
    <vt:lpwstr/>
  </property>
</Properties>
</file>