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263"/>
        <w:gridCol w:w="4966"/>
        <w:gridCol w:w="1787"/>
        <w:gridCol w:w="6"/>
      </w:tblGrid>
      <w:tr w:rsidR="00327C41" w14:paraId="3F36AA90" w14:textId="77777777" w:rsidTr="00F242AA">
        <w:trPr>
          <w:gridAfter w:val="1"/>
          <w:wAfter w:w="6" w:type="dxa"/>
          <w:trHeight w:val="221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51E715" w14:textId="7F62357D" w:rsidR="00327C41" w:rsidRDefault="00327C41"/>
          <w:p w14:paraId="541AB7D1" w14:textId="75AB05C0" w:rsidR="00327C41" w:rsidRDefault="00991BE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785F21" wp14:editId="29B169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80645</wp:posOffset>
                  </wp:positionV>
                  <wp:extent cx="1270000" cy="888365"/>
                  <wp:effectExtent l="0" t="0" r="6350" b="6985"/>
                  <wp:wrapThrough wrapText="bothSides">
                    <wp:wrapPolygon edited="0">
                      <wp:start x="12636" y="0"/>
                      <wp:lineTo x="5184" y="3242"/>
                      <wp:lineTo x="1944" y="5558"/>
                      <wp:lineTo x="1944" y="7411"/>
                      <wp:lineTo x="0" y="13432"/>
                      <wp:lineTo x="0" y="19454"/>
                      <wp:lineTo x="2268" y="21307"/>
                      <wp:lineTo x="8100" y="21307"/>
                      <wp:lineTo x="15228" y="21307"/>
                      <wp:lineTo x="21384" y="18528"/>
                      <wp:lineTo x="21384" y="6485"/>
                      <wp:lineTo x="18792" y="926"/>
                      <wp:lineTo x="17820" y="0"/>
                      <wp:lineTo x="1263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AA6B1" w14:textId="126A85ED" w:rsidR="00327C41" w:rsidRDefault="00327C41"/>
          <w:p w14:paraId="2E82058D" w14:textId="77777777" w:rsidR="00327C41" w:rsidRDefault="00327C41"/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D4923C1" w14:textId="77777777" w:rsidR="00991BE0" w:rsidRDefault="00991BE0" w:rsidP="00991BE0">
            <w:pPr>
              <w:rPr>
                <w:rFonts w:ascii="Amasis MT Pro Black" w:hAnsi="Amasis MT Pro Black"/>
                <w:sz w:val="56"/>
                <w:szCs w:val="56"/>
              </w:rPr>
            </w:pPr>
          </w:p>
          <w:p w14:paraId="230B52FC" w14:textId="3D089501" w:rsidR="00327C41" w:rsidRPr="003D7C12" w:rsidRDefault="00327C41" w:rsidP="00991BE0">
            <w:pPr>
              <w:jc w:val="center"/>
              <w:rPr>
                <w:rFonts w:ascii="Amasis MT Pro Black" w:hAnsi="Amasis MT Pro Black"/>
                <w:sz w:val="56"/>
                <w:szCs w:val="56"/>
              </w:rPr>
            </w:pPr>
            <w:r w:rsidRPr="003D7C12">
              <w:rPr>
                <w:rFonts w:ascii="Amasis MT Pro Black" w:hAnsi="Amasis MT Pro Black"/>
                <w:sz w:val="56"/>
                <w:szCs w:val="56"/>
              </w:rPr>
              <w:t>Cowie and Plean Rock Trail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D1BD13B" w14:textId="58F2EF1C" w:rsidR="00327C41" w:rsidRDefault="00327C4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95C72A" wp14:editId="1B0EEFF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144780</wp:posOffset>
                  </wp:positionV>
                  <wp:extent cx="996950" cy="996950"/>
                  <wp:effectExtent l="0" t="0" r="0" b="0"/>
                  <wp:wrapThrough wrapText="bothSides">
                    <wp:wrapPolygon edited="0">
                      <wp:start x="0" y="0"/>
                      <wp:lineTo x="0" y="21050"/>
                      <wp:lineTo x="21050" y="21050"/>
                      <wp:lineTo x="2105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C41" w14:paraId="1E6A7620" w14:textId="77777777" w:rsidTr="00991BE0">
        <w:trPr>
          <w:trHeight w:val="1271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FA22F" w14:textId="77777777" w:rsidR="00327C41" w:rsidRPr="00613390" w:rsidRDefault="00327C41">
            <w:pPr>
              <w:rPr>
                <w:rFonts w:ascii="Amasis MT Pro Light" w:hAnsi="Amasis MT Pro Light"/>
                <w:b/>
                <w:bCs/>
              </w:rPr>
            </w:pPr>
          </w:p>
          <w:p w14:paraId="45517B2D" w14:textId="77777777" w:rsidR="00BD643B" w:rsidRDefault="00BD643B" w:rsidP="00613390">
            <w:pPr>
              <w:jc w:val="both"/>
              <w:rPr>
                <w:rFonts w:ascii="Amasis MT Pro Light" w:hAnsi="Amasis MT Pro Light"/>
                <w:b/>
                <w:bCs/>
                <w:sz w:val="40"/>
                <w:szCs w:val="40"/>
              </w:rPr>
            </w:pPr>
          </w:p>
          <w:p w14:paraId="334803F0" w14:textId="19F41EE2" w:rsidR="00327C41" w:rsidRDefault="00327C41" w:rsidP="00613390">
            <w:pPr>
              <w:jc w:val="both"/>
              <w:rPr>
                <w:rFonts w:ascii="Amasis MT Pro Light" w:hAnsi="Amasis MT Pro Light"/>
                <w:b/>
                <w:bCs/>
                <w:sz w:val="40"/>
                <w:szCs w:val="40"/>
              </w:rPr>
            </w:pP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>Follow the Cowie to Plean cycle</w:t>
            </w:r>
            <w:r w:rsidR="00BD643B">
              <w:rPr>
                <w:rFonts w:ascii="Amasis MT Pro Light" w:hAnsi="Amasis MT Pro Light"/>
                <w:b/>
                <w:bCs/>
                <w:sz w:val="40"/>
                <w:szCs w:val="40"/>
              </w:rPr>
              <w:t>/walking</w:t>
            </w: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path and keep an eye out for the painted rocks on the fence and gate posts, in the trees</w:t>
            </w:r>
            <w:r>
              <w:rPr>
                <w:rFonts w:ascii="Amasis MT Pro Light" w:hAnsi="Amasis MT Pro Light"/>
                <w:b/>
                <w:bCs/>
                <w:sz w:val="40"/>
                <w:szCs w:val="40"/>
              </w:rPr>
              <w:t>,</w:t>
            </w: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on the walls</w:t>
            </w:r>
            <w:r>
              <w:rPr>
                <w:rFonts w:ascii="Amasis MT Pro Light" w:hAnsi="Amasis MT Pro Light"/>
                <w:b/>
                <w:bCs/>
                <w:sz w:val="40"/>
                <w:szCs w:val="40"/>
              </w:rPr>
              <w:t>,</w:t>
            </w: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and on the ground.  Some are close together </w:t>
            </w:r>
            <w:r w:rsidR="008026BC">
              <w:rPr>
                <w:rFonts w:ascii="Amasis MT Pro Light" w:hAnsi="Amasis MT Pro Light"/>
                <w:b/>
                <w:bCs/>
                <w:sz w:val="40"/>
                <w:szCs w:val="40"/>
              </w:rPr>
              <w:t>along the route</w:t>
            </w:r>
            <w:r w:rsidR="00BD643B">
              <w:rPr>
                <w:rFonts w:ascii="Amasis MT Pro Light" w:hAnsi="Amasis MT Pro Light"/>
                <w:b/>
                <w:bCs/>
                <w:sz w:val="40"/>
                <w:szCs w:val="40"/>
              </w:rPr>
              <w:t>,</w:t>
            </w:r>
            <w:r w:rsidR="008026BC"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</w:t>
            </w: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>and some are far apart</w:t>
            </w:r>
            <w:r w:rsidR="00BD643B">
              <w:rPr>
                <w:rFonts w:ascii="Amasis MT Pro Light" w:hAnsi="Amasis MT Pro Light"/>
                <w:b/>
                <w:bCs/>
                <w:sz w:val="40"/>
                <w:szCs w:val="40"/>
              </w:rPr>
              <w:t>.</w:t>
            </w:r>
            <w:r w:rsidRPr="00613390"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Answer the questions below but remember there are a lot more to spot, so keep alert.</w:t>
            </w:r>
            <w:r>
              <w:rPr>
                <w:rFonts w:ascii="Amasis MT Pro Light" w:hAnsi="Amasis MT Pro Light"/>
                <w:b/>
                <w:bCs/>
                <w:sz w:val="40"/>
                <w:szCs w:val="40"/>
              </w:rPr>
              <w:t xml:space="preserve"> </w:t>
            </w:r>
            <w:r w:rsidRPr="00613390">
              <w:rPr>
                <w:rFonts w:ascii="Amasis MT Pro Light" w:hAnsi="Amasis MT Pro Light"/>
                <w:b/>
                <w:bCs/>
                <w:noProof/>
                <w:sz w:val="40"/>
                <w:szCs w:val="40"/>
              </w:rPr>
              <w:t>Tally up how many you find.</w:t>
            </w:r>
          </w:p>
          <w:p w14:paraId="62C67DB1" w14:textId="77777777" w:rsidR="008026BC" w:rsidRPr="00613390" w:rsidRDefault="008026BC" w:rsidP="00613390">
            <w:pPr>
              <w:jc w:val="both"/>
              <w:rPr>
                <w:rFonts w:ascii="Amasis MT Pro Light" w:hAnsi="Amasis MT Pro Light"/>
                <w:b/>
                <w:bCs/>
                <w:noProof/>
                <w:sz w:val="40"/>
                <w:szCs w:val="40"/>
              </w:rPr>
            </w:pPr>
          </w:p>
          <w:p w14:paraId="08CC3DC5" w14:textId="4581BA51" w:rsidR="00327C41" w:rsidRPr="00613390" w:rsidRDefault="00327C41" w:rsidP="00613390">
            <w:pPr>
              <w:rPr>
                <w:rFonts w:ascii="Amasis MT Pro Light" w:hAnsi="Amasis MT Pro Light"/>
                <w:b/>
                <w:bCs/>
                <w:noProof/>
              </w:rPr>
            </w:pPr>
          </w:p>
        </w:tc>
      </w:tr>
      <w:tr w:rsidR="00327C41" w14:paraId="23B46415" w14:textId="77777777" w:rsidTr="009F42E0">
        <w:trPr>
          <w:gridAfter w:val="1"/>
          <w:wAfter w:w="6" w:type="dxa"/>
        </w:trPr>
        <w:tc>
          <w:tcPr>
            <w:tcW w:w="9016" w:type="dxa"/>
            <w:gridSpan w:val="3"/>
          </w:tcPr>
          <w:p w14:paraId="324888C9" w14:textId="575CEE94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What colour are the miners’ helmets?</w:t>
            </w:r>
          </w:p>
        </w:tc>
      </w:tr>
      <w:tr w:rsidR="00327C41" w14:paraId="3D306DA7" w14:textId="77777777" w:rsidTr="00465453">
        <w:trPr>
          <w:gridAfter w:val="1"/>
          <w:wAfter w:w="6" w:type="dxa"/>
        </w:trPr>
        <w:tc>
          <w:tcPr>
            <w:tcW w:w="9016" w:type="dxa"/>
            <w:gridSpan w:val="3"/>
          </w:tcPr>
          <w:p w14:paraId="2014132D" w14:textId="7BE1F3AB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Can you name the miners’ tool?</w:t>
            </w:r>
          </w:p>
        </w:tc>
      </w:tr>
      <w:tr w:rsidR="00327C41" w14:paraId="15CFCC6A" w14:textId="77777777" w:rsidTr="00811141">
        <w:trPr>
          <w:gridAfter w:val="1"/>
          <w:wAfter w:w="6" w:type="dxa"/>
        </w:trPr>
        <w:tc>
          <w:tcPr>
            <w:tcW w:w="9016" w:type="dxa"/>
            <w:gridSpan w:val="3"/>
          </w:tcPr>
          <w:p w14:paraId="0713988B" w14:textId="005ABDE1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What did the miners use for light</w:t>
            </w:r>
          </w:p>
        </w:tc>
      </w:tr>
      <w:tr w:rsidR="00327C41" w14:paraId="5E5F9A4B" w14:textId="2A6AE793" w:rsidTr="0050790C">
        <w:trPr>
          <w:gridAfter w:val="1"/>
          <w:wAfter w:w="6" w:type="dxa"/>
        </w:trPr>
        <w:tc>
          <w:tcPr>
            <w:tcW w:w="9016" w:type="dxa"/>
            <w:gridSpan w:val="3"/>
          </w:tcPr>
          <w:p w14:paraId="2B5105FE" w14:textId="4B219180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What colours are the flower petals, and can you name the flowers?</w:t>
            </w:r>
          </w:p>
        </w:tc>
      </w:tr>
      <w:tr w:rsidR="00327C41" w14:paraId="352501D5" w14:textId="77777777" w:rsidTr="00742D36">
        <w:trPr>
          <w:gridAfter w:val="1"/>
          <w:wAfter w:w="6" w:type="dxa"/>
        </w:trPr>
        <w:tc>
          <w:tcPr>
            <w:tcW w:w="9016" w:type="dxa"/>
            <w:gridSpan w:val="3"/>
          </w:tcPr>
          <w:p w14:paraId="03B440C2" w14:textId="39036D0F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From the darkness, -------- the -------- Fill out the   missing words.</w:t>
            </w:r>
          </w:p>
        </w:tc>
      </w:tr>
      <w:tr w:rsidR="00327C41" w14:paraId="207E985B" w14:textId="77777777" w:rsidTr="00327C41">
        <w:trPr>
          <w:gridAfter w:val="1"/>
          <w:wAfter w:w="6" w:type="dxa"/>
          <w:trHeight w:val="50"/>
        </w:trPr>
        <w:tc>
          <w:tcPr>
            <w:tcW w:w="9016" w:type="dxa"/>
            <w:gridSpan w:val="3"/>
          </w:tcPr>
          <w:p w14:paraId="71A34AEF" w14:textId="6FB8208E" w:rsidR="00327C41" w:rsidRPr="00327C41" w:rsidRDefault="00327C41" w:rsidP="00327C41">
            <w:pPr>
              <w:pStyle w:val="ListParagraph"/>
              <w:numPr>
                <w:ilvl w:val="0"/>
                <w:numId w:val="3"/>
              </w:numPr>
              <w:rPr>
                <w:rFonts w:ascii="Amasis MT Pro Light" w:hAnsi="Amasis MT Pro Light"/>
                <w:sz w:val="40"/>
                <w:szCs w:val="40"/>
              </w:rPr>
            </w:pPr>
            <w:r w:rsidRPr="00327C41">
              <w:rPr>
                <w:rFonts w:ascii="Amasis MT Pro Light" w:hAnsi="Amasis MT Pro Light"/>
                <w:sz w:val="40"/>
                <w:szCs w:val="40"/>
              </w:rPr>
              <w:t>-------- for the ------- Fill out the missing words.</w:t>
            </w:r>
          </w:p>
        </w:tc>
      </w:tr>
      <w:tr w:rsidR="00327C41" w14:paraId="3EB5D072" w14:textId="77777777" w:rsidTr="00991BE0">
        <w:trPr>
          <w:gridAfter w:val="1"/>
          <w:wAfter w:w="6" w:type="dxa"/>
          <w:trHeight w:val="50"/>
        </w:trPr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14:paraId="51582CA7" w14:textId="77777777" w:rsidR="00327C41" w:rsidRPr="00F242AA" w:rsidRDefault="00327C41" w:rsidP="00327C41">
            <w:pPr>
              <w:pStyle w:val="ListParagraph"/>
              <w:ind w:hanging="121"/>
              <w:rPr>
                <w:rFonts w:ascii="Amasis MT Pro Light" w:hAnsi="Amasis MT Pro Light"/>
                <w:sz w:val="32"/>
                <w:szCs w:val="32"/>
              </w:rPr>
            </w:pPr>
          </w:p>
        </w:tc>
      </w:tr>
      <w:tr w:rsidR="00327C41" w14:paraId="03400E0E" w14:textId="77777777" w:rsidTr="00991BE0">
        <w:trPr>
          <w:gridAfter w:val="1"/>
          <w:wAfter w:w="6" w:type="dxa"/>
          <w:trHeight w:val="50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06643" w14:textId="6BBEC85F" w:rsidR="00327C41" w:rsidRPr="00327C41" w:rsidRDefault="00327C41" w:rsidP="00F242AA">
            <w:pPr>
              <w:pStyle w:val="ListParagraph"/>
              <w:ind w:left="599"/>
              <w:rPr>
                <w:rFonts w:ascii="Amasis MT Pro Light" w:hAnsi="Amasis MT Pro Light"/>
                <w:sz w:val="40"/>
                <w:szCs w:val="40"/>
              </w:rPr>
            </w:pPr>
            <w:r>
              <w:rPr>
                <w:rFonts w:ascii="Amasis MT Pro Light" w:hAnsi="Amasis MT Pro Light"/>
                <w:sz w:val="40"/>
                <w:szCs w:val="40"/>
              </w:rPr>
              <w:t>Keep a tally of all the rocks you find, by putting mark</w:t>
            </w:r>
            <w:r w:rsidR="00F242AA">
              <w:rPr>
                <w:rFonts w:ascii="Amasis MT Pro Light" w:hAnsi="Amasis MT Pro Light"/>
                <w:sz w:val="40"/>
                <w:szCs w:val="40"/>
              </w:rPr>
              <w:t xml:space="preserve"> in the box. Then add them all up </w:t>
            </w:r>
          </w:p>
        </w:tc>
      </w:tr>
    </w:tbl>
    <w:p w14:paraId="7063A85C" w14:textId="5F5F86DE" w:rsidR="003D7C12" w:rsidRDefault="00F242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5D8C6" wp14:editId="36119153">
                <wp:simplePos x="0" y="0"/>
                <wp:positionH relativeFrom="column">
                  <wp:posOffset>25400</wp:posOffset>
                </wp:positionH>
                <wp:positionV relativeFrom="paragraph">
                  <wp:posOffset>234315</wp:posOffset>
                </wp:positionV>
                <wp:extent cx="5702300" cy="882650"/>
                <wp:effectExtent l="19050" t="1905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CD5832" w14:textId="565D3CED" w:rsidR="00F242AA" w:rsidRDefault="00F242AA"/>
                          <w:p w14:paraId="010A2D0A" w14:textId="77777777" w:rsidR="00F242AA" w:rsidRDefault="00F242AA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009B2519" w14:textId="38185892" w:rsidR="00F242AA" w:rsidRPr="00F242AA" w:rsidRDefault="00F242AA" w:rsidP="00F242AA">
                            <w:pPr>
                              <w:jc w:val="right"/>
                              <w:rPr>
                                <w:rFonts w:ascii="Amasis MT Pro Black" w:hAnsi="Amasis MT Pro Black"/>
                              </w:rPr>
                            </w:pPr>
                            <w:r w:rsidRPr="00F242AA">
                              <w:rPr>
                                <w:rFonts w:ascii="Amasis MT Pro Black" w:hAnsi="Amasis MT Pro Black"/>
                              </w:rPr>
                              <w:t>Total number of rocks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---------</w:t>
                            </w:r>
                          </w:p>
                          <w:p w14:paraId="33AD9582" w14:textId="77777777" w:rsidR="00F242AA" w:rsidRDefault="00F24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D8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pt;margin-top:18.45pt;width:449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" fillcolor="white [3201]" strokecolor="black [3213]" strokeweight="2.25pt">
                <v:textbox>
                  <w:txbxContent>
                    <w:p w14:paraId="46CD5832" w14:textId="565D3CED" w:rsidR="00F242AA" w:rsidRDefault="00F242AA"/>
                    <w:p w14:paraId="010A2D0A" w14:textId="77777777" w:rsidR="00F242AA" w:rsidRDefault="00F242AA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009B2519" w14:textId="38185892" w:rsidR="00F242AA" w:rsidRPr="00F242AA" w:rsidRDefault="00F242AA" w:rsidP="00F242AA">
                      <w:pPr>
                        <w:jc w:val="right"/>
                        <w:rPr>
                          <w:rFonts w:ascii="Amasis MT Pro Black" w:hAnsi="Amasis MT Pro Black"/>
                        </w:rPr>
                      </w:pPr>
                      <w:r w:rsidRPr="00F242AA">
                        <w:rPr>
                          <w:rFonts w:ascii="Amasis MT Pro Black" w:hAnsi="Amasis MT Pro Black"/>
                        </w:rPr>
                        <w:t>Total number of rocks</w:t>
                      </w:r>
                      <w:r>
                        <w:rPr>
                          <w:rFonts w:ascii="Amasis MT Pro Black" w:hAnsi="Amasis MT Pro Black"/>
                        </w:rPr>
                        <w:t>---------</w:t>
                      </w:r>
                    </w:p>
                    <w:p w14:paraId="33AD9582" w14:textId="77777777" w:rsidR="00F242AA" w:rsidRDefault="00F242AA"/>
                  </w:txbxContent>
                </v:textbox>
              </v:shape>
            </w:pict>
          </mc:Fallback>
        </mc:AlternateContent>
      </w:r>
    </w:p>
    <w:sectPr w:rsidR="003D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E6E"/>
    <w:multiLevelType w:val="hybridMultilevel"/>
    <w:tmpl w:val="D1320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5881"/>
    <w:multiLevelType w:val="hybridMultilevel"/>
    <w:tmpl w:val="81E25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5560"/>
    <w:multiLevelType w:val="hybridMultilevel"/>
    <w:tmpl w:val="390A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0"/>
    <w:rsid w:val="0010608D"/>
    <w:rsid w:val="001C2134"/>
    <w:rsid w:val="00327C41"/>
    <w:rsid w:val="003D7C12"/>
    <w:rsid w:val="00613390"/>
    <w:rsid w:val="00732180"/>
    <w:rsid w:val="008026BC"/>
    <w:rsid w:val="00991BE0"/>
    <w:rsid w:val="00BD643B"/>
    <w:rsid w:val="00F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2C7D"/>
  <w15:chartTrackingRefBased/>
  <w15:docId w15:val="{74126A11-F7C6-4CD4-B7DC-8D1B3DF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rocks-boulders-rock-4827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Mills</dc:creator>
  <cp:keywords/>
  <dc:description/>
  <cp:lastModifiedBy>Catherine Mills</cp:lastModifiedBy>
  <cp:revision>2</cp:revision>
  <dcterms:created xsi:type="dcterms:W3CDTF">2021-12-05T18:21:00Z</dcterms:created>
  <dcterms:modified xsi:type="dcterms:W3CDTF">2021-12-05T18:21:00Z</dcterms:modified>
</cp:coreProperties>
</file>