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02480" w:rsidR="00002480" w:rsidP="09BF2260" w:rsidRDefault="09BF2260" w14:paraId="1DBF392D" w14:textId="36714BFE">
      <w:pPr>
        <w:pStyle w:val="Heading2"/>
        <w:jc w:val="both"/>
        <w:rPr>
          <w:rFonts w:ascii="Arial" w:hAnsi="Arial" w:eastAsia="Calibri" w:cs="Arial"/>
          <w:i/>
          <w:iCs/>
          <w:color w:val="538135" w:themeColor="accent6" w:themeShade="BF"/>
          <w:sz w:val="24"/>
          <w:szCs w:val="24"/>
          <w:lang w:eastAsia="en-GB"/>
        </w:rPr>
      </w:pPr>
      <w:bookmarkStart w:name="_Toc38554673" w:id="0"/>
      <w:r w:rsidRPr="09BF2260">
        <w:rPr>
          <w:rFonts w:ascii="Arial" w:hAnsi="Arial" w:eastAsia="Calibri" w:cs="Arial"/>
          <w:color w:val="538135" w:themeColor="accent6" w:themeShade="BF"/>
          <w:sz w:val="24"/>
          <w:szCs w:val="24"/>
          <w:lang w:eastAsia="en-GB"/>
        </w:rPr>
        <w:t xml:space="preserve">Template 4 Risk Assessment Form for Work Placements (WPs) and Collaborative Projects with Business (CPBs) - to be completed by placement/project coordinators or </w:t>
      </w:r>
      <w:r w:rsidRPr="09BF2260">
        <w:rPr>
          <w:rFonts w:ascii="Arial" w:hAnsi="Arial" w:eastAsia="Calibri" w:cs="Arial"/>
          <w:i/>
          <w:iCs/>
          <w:color w:val="538135" w:themeColor="accent6" w:themeShade="BF"/>
          <w:sz w:val="24"/>
          <w:szCs w:val="24"/>
          <w:lang w:eastAsia="en-GB"/>
        </w:rPr>
        <w:t>students sourcing their own WPs and CPBs.</w:t>
      </w:r>
      <w:bookmarkEnd w:id="0"/>
    </w:p>
    <w:p w:rsidRPr="00CB5A9F" w:rsidR="00002480" w:rsidP="00002480" w:rsidRDefault="00002480" w14:paraId="672A6659" w14:textId="77777777">
      <w:pPr>
        <w:spacing w:after="0"/>
        <w:ind w:hanging="10"/>
        <w:rPr>
          <w:rFonts w:ascii="Arial" w:hAnsi="Arial" w:eastAsia="Calibri" w:cs="Arial"/>
          <w:b/>
          <w:color w:val="000000"/>
          <w:sz w:val="28"/>
          <w:szCs w:val="28"/>
          <w:lang w:eastAsia="en-GB"/>
        </w:rPr>
      </w:pPr>
    </w:p>
    <w:p w:rsidR="00BD2FC3" w:rsidP="00002480" w:rsidRDefault="09BF2260" w14:paraId="3607D253" w14:textId="77777777">
      <w:pPr>
        <w:spacing w:after="0"/>
        <w:ind w:hanging="10"/>
        <w:jc w:val="both"/>
        <w:rPr>
          <w:rFonts w:ascii="Arial" w:hAnsi="Arial" w:eastAsia="Calibri" w:cs="Arial"/>
          <w:color w:val="000000" w:themeColor="text1"/>
          <w:lang w:eastAsia="en-GB"/>
        </w:rPr>
      </w:pPr>
      <w:r w:rsidRPr="09BF2260">
        <w:rPr>
          <w:rFonts w:ascii="Arial" w:hAnsi="Arial" w:eastAsia="Calibri" w:cs="Arial"/>
          <w:color w:val="000000" w:themeColor="text1"/>
          <w:lang w:eastAsia="en-GB"/>
        </w:rPr>
        <w:t>This form is designed for placement/project co-ordinators or students sourcing their own WPs and CPBs to undertake a risk assessment directly with the external provider. While the student(s) may undertake the risk assessment initially</w:t>
      </w:r>
      <w:r w:rsidRPr="09BF2260">
        <w:rPr>
          <w:rFonts w:ascii="Arial" w:hAnsi="Arial" w:eastAsia="Calibri" w:cs="Arial"/>
          <w:b/>
          <w:bCs/>
          <w:i/>
          <w:iCs/>
          <w:color w:val="000000" w:themeColor="text1"/>
          <w:lang w:eastAsia="en-GB"/>
        </w:rPr>
        <w:t>, this form must be finally approved by the placement/project/module co-ordinator before the placement or project can take place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. </w:t>
      </w:r>
      <w:r w:rsidRPr="09BF2260">
        <w:rPr>
          <w:rFonts w:ascii="Arial" w:hAnsi="Arial" w:cs="Arial"/>
        </w:rPr>
        <w:t xml:space="preserve"> It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 is based on the </w:t>
      </w:r>
      <w:hyperlink r:id="rId7">
        <w:r w:rsidRPr="09BF2260">
          <w:rPr>
            <w:rStyle w:val="Hyperlink"/>
            <w:rFonts w:ascii="Arial" w:hAnsi="Arial" w:cs="Arial"/>
          </w:rPr>
          <w:t>ASET guide</w:t>
        </w:r>
      </w:hyperlink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 designed to guide Higher Education (HE) to conduct risk assessments for WPs and project work-base</w:t>
      </w:r>
      <w:r w:rsidR="00630E4A">
        <w:rPr>
          <w:rFonts w:ascii="Arial" w:hAnsi="Arial" w:eastAsia="Calibri" w:cs="Arial"/>
          <w:color w:val="000000" w:themeColor="text1"/>
          <w:lang w:eastAsia="en-GB"/>
        </w:rPr>
        <w:t>d learning. Please refer to the ASET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 guide as a reference point while completing this form.  </w:t>
      </w:r>
    </w:p>
    <w:p w:rsidR="00BD2FC3" w:rsidP="00002480" w:rsidRDefault="00BD2FC3" w14:paraId="13E7CEA3" w14:textId="77777777">
      <w:pPr>
        <w:spacing w:after="0"/>
        <w:ind w:hanging="10"/>
        <w:jc w:val="both"/>
        <w:rPr>
          <w:rFonts w:ascii="Arial" w:hAnsi="Arial" w:eastAsia="Calibri" w:cs="Arial"/>
          <w:color w:val="000000" w:themeColor="text1"/>
          <w:lang w:eastAsia="en-GB"/>
        </w:rPr>
      </w:pPr>
    </w:p>
    <w:p w:rsidR="00002480" w:rsidP="00002480" w:rsidRDefault="09BF2260" w14:paraId="0A37501D" w14:textId="1375BEB7">
      <w:pPr>
        <w:spacing w:after="0"/>
        <w:ind w:hanging="10"/>
        <w:jc w:val="both"/>
        <w:rPr>
          <w:rFonts w:ascii="Arial" w:hAnsi="Arial" w:eastAsia="Calibri" w:cs="Arial"/>
          <w:color w:val="000000" w:themeColor="text1"/>
          <w:lang w:eastAsia="en-GB"/>
        </w:rPr>
      </w:pP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WPs and CPBs can either be </w:t>
      </w:r>
      <w:r w:rsidR="00630E4A">
        <w:rPr>
          <w:rFonts w:ascii="Arial" w:hAnsi="Arial" w:eastAsia="Calibri" w:cs="Arial"/>
          <w:color w:val="000000" w:themeColor="text1"/>
          <w:lang w:eastAsia="en-GB"/>
        </w:rPr>
        <w:t>onsite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 or remote.  </w:t>
      </w:r>
      <w:r w:rsidR="00BD2FC3">
        <w:rPr>
          <w:rFonts w:ascii="Arial" w:hAnsi="Arial" w:eastAsia="Calibri" w:cs="Arial"/>
          <w:color w:val="000000" w:themeColor="text1"/>
          <w:lang w:eastAsia="en-GB"/>
        </w:rPr>
        <w:t xml:space="preserve">Onsite represents those WPs or CPBs </w:t>
      </w:r>
      <w:bookmarkStart w:name="_GoBack" w:id="1"/>
      <w:bookmarkEnd w:id="1"/>
      <w:r w:rsidR="00BD2FC3">
        <w:rPr>
          <w:rFonts w:ascii="Arial" w:hAnsi="Arial" w:eastAsia="Calibri" w:cs="Arial"/>
          <w:color w:val="000000" w:themeColor="text1"/>
          <w:lang w:eastAsia="en-GB"/>
        </w:rPr>
        <w:t xml:space="preserve">where a student is physically based on the business premises. Remote WPs or CPBs are conducted entirely on a remote basis with students conducting all project work online. 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Organisations hosting </w:t>
      </w:r>
      <w:r w:rsidR="00630E4A">
        <w:rPr>
          <w:rFonts w:ascii="Arial" w:hAnsi="Arial" w:eastAsia="Calibri" w:cs="Arial"/>
          <w:color w:val="000000" w:themeColor="text1"/>
          <w:lang w:eastAsia="en-GB"/>
        </w:rPr>
        <w:t>onsite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 WPs and CPBs (either part or full time) must have employer and </w:t>
      </w:r>
      <w:r w:rsidR="00BD2FC3">
        <w:rPr>
          <w:rFonts w:ascii="Arial" w:hAnsi="Arial" w:eastAsia="Calibri" w:cs="Arial"/>
          <w:color w:val="000000" w:themeColor="text1"/>
          <w:lang w:eastAsia="en-GB"/>
        </w:rPr>
        <w:t>public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 xml:space="preserve"> liability insurance. </w:t>
      </w:r>
      <w:r w:rsidR="00BD2FC3">
        <w:rPr>
          <w:rFonts w:ascii="Arial" w:hAnsi="Arial" w:eastAsia="Calibri" w:cs="Arial"/>
          <w:color w:val="000000" w:themeColor="text1"/>
          <w:lang w:eastAsia="en-GB"/>
        </w:rPr>
        <w:t xml:space="preserve">Most employers will possess both these forms of insurance. Sole traders may only have public liability insurance.  </w:t>
      </w:r>
      <w:r w:rsidRPr="09BF2260">
        <w:rPr>
          <w:rFonts w:ascii="Arial" w:hAnsi="Arial" w:eastAsia="Calibri" w:cs="Arial"/>
          <w:color w:val="000000" w:themeColor="text1"/>
          <w:lang w:eastAsia="en-GB"/>
        </w:rPr>
        <w:t>If the WP or CPB is remote</w:t>
      </w:r>
      <w:r w:rsidR="00BD2FC3">
        <w:rPr>
          <w:rFonts w:ascii="Arial" w:hAnsi="Arial" w:eastAsia="Calibri" w:cs="Arial"/>
          <w:color w:val="000000" w:themeColor="text1"/>
          <w:lang w:eastAsia="en-GB"/>
        </w:rPr>
        <w:t xml:space="preserve">, then only public liability is required. </w:t>
      </w:r>
    </w:p>
    <w:p w:rsidR="00BD2FC3" w:rsidP="00002480" w:rsidRDefault="00BD2FC3" w14:paraId="02B788D6" w14:textId="77777777">
      <w:pPr>
        <w:spacing w:after="0"/>
        <w:ind w:hanging="10"/>
        <w:jc w:val="both"/>
        <w:rPr>
          <w:rFonts w:ascii="Arial" w:hAnsi="Arial" w:eastAsia="Calibri" w:cs="Arial"/>
          <w:color w:val="000000"/>
          <w:lang w:eastAsia="en-GB"/>
        </w:rPr>
      </w:pPr>
    </w:p>
    <w:tbl>
      <w:tblPr>
        <w:tblStyle w:val="TableGrid0"/>
        <w:tblW w:w="10450" w:type="dxa"/>
        <w:tblInd w:w="6" w:type="dxa"/>
        <w:tblLayout w:type="fixed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2552"/>
        <w:gridCol w:w="2289"/>
        <w:gridCol w:w="2389"/>
        <w:gridCol w:w="765"/>
        <w:gridCol w:w="765"/>
      </w:tblGrid>
      <w:tr w:rsidRPr="00CB5A9F" w:rsidR="00002480" w:rsidTr="09BF2260" w14:paraId="22DE40EA" w14:textId="77777777">
        <w:trPr>
          <w:trHeight w:val="251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0002480" w14:paraId="5DAB6C7B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9BF2260" w:rsidRDefault="00630E4A" w14:paraId="53569254" w14:textId="66638DF3">
            <w:pPr>
              <w:spacing w:line="259" w:lineRule="auto"/>
            </w:pPr>
            <w:r>
              <w:rPr>
                <w:rFonts w:ascii="Arial" w:hAnsi="Arial" w:eastAsia="Calibri" w:cs="Arial"/>
              </w:rPr>
              <w:t>Onsite</w:t>
            </w:r>
            <w:r w:rsidRPr="00002480" w:rsidR="00002480">
              <w:rPr>
                <w:rFonts w:ascii="Arial" w:hAnsi="Arial" w:eastAsia="Calibri" w:cs="Arial"/>
              </w:rPr>
              <w:tab/>
            </w:r>
          </w:p>
        </w:tc>
        <w:tc>
          <w:tcPr>
            <w:tcW w:w="2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0002480" w14:paraId="52DB6DC2" w14:textId="77777777">
            <w:pPr>
              <w:tabs>
                <w:tab w:val="left" w:pos="2870"/>
              </w:tabs>
              <w:rPr>
                <w:rFonts w:ascii="Arial" w:hAnsi="Arial" w:eastAsia="Calibri" w:cs="Arial"/>
                <w:bCs/>
              </w:rPr>
            </w:pPr>
            <w:r w:rsidRPr="00002480">
              <w:rPr>
                <w:rFonts w:ascii="Arial" w:hAnsi="Arial" w:eastAsia="Calibri" w:cs="Arial"/>
                <w:bCs/>
              </w:rPr>
              <w:t>Remote</w:t>
            </w:r>
          </w:p>
        </w:tc>
        <w:tc>
          <w:tcPr>
            <w:tcW w:w="23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0002480" w14:paraId="087BD9BF" w14:textId="77777777">
            <w:pPr>
              <w:tabs>
                <w:tab w:val="left" w:pos="2870"/>
              </w:tabs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>Student or Student Group (if known)</w:t>
            </w:r>
          </w:p>
          <w:p w:rsidRPr="00002480" w:rsidR="00002480" w:rsidP="00B47417" w:rsidRDefault="00002480" w14:paraId="02EB378F" w14:textId="77777777">
            <w:pPr>
              <w:tabs>
                <w:tab w:val="left" w:pos="2870"/>
              </w:tabs>
              <w:spacing w:line="259" w:lineRule="auto"/>
              <w:rPr>
                <w:rFonts w:ascii="Arial" w:hAnsi="Arial" w:eastAsia="Calibri" w:cs="Arial"/>
              </w:rPr>
            </w:pPr>
          </w:p>
          <w:p w:rsidRPr="00002480" w:rsidR="00002480" w:rsidP="00B47417" w:rsidRDefault="00002480" w14:paraId="08E3BFF8" w14:textId="77777777">
            <w:pPr>
              <w:ind w:left="5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>Name, group title, module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0002480" w14:paraId="3CA47017" w14:textId="77777777">
            <w:pPr>
              <w:spacing w:line="259" w:lineRule="auto"/>
              <w:ind w:left="5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Start Date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0002480" w14:paraId="1CA79518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End Date </w:t>
            </w:r>
          </w:p>
        </w:tc>
      </w:tr>
      <w:tr w:rsidRPr="00CB5A9F" w:rsidR="00002480" w:rsidTr="09BF2260" w14:paraId="67F8906F" w14:textId="77777777">
        <w:trPr>
          <w:trHeight w:val="740"/>
        </w:trPr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31D9FBD0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>Please indicate how the WP or CPB will be delivered</w:t>
            </w:r>
          </w:p>
          <w:p w:rsidRPr="00002480" w:rsidR="00002480" w:rsidP="00B47417" w:rsidRDefault="00002480" w14:paraId="6A05A809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29D6B04F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2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02480" w:rsidR="00002480" w:rsidP="00B47417" w:rsidRDefault="00002480" w14:paraId="5A39BBE3" w14:textId="77777777">
            <w:pPr>
              <w:ind w:left="5"/>
              <w:rPr>
                <w:rFonts w:ascii="Arial" w:hAnsi="Arial" w:eastAsia="Calibri" w:cs="Arial"/>
              </w:rPr>
            </w:pPr>
          </w:p>
        </w:tc>
        <w:tc>
          <w:tcPr>
            <w:tcW w:w="23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02480" w:rsidR="00002480" w:rsidP="00B47417" w:rsidRDefault="00002480" w14:paraId="41C8F396" w14:textId="77777777">
            <w:pPr>
              <w:ind w:left="5"/>
              <w:rPr>
                <w:rFonts w:ascii="Arial" w:hAnsi="Arial" w:eastAsia="Calibri" w:cs="Arial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0A6959E7" w14:textId="77777777">
            <w:pPr>
              <w:spacing w:line="259" w:lineRule="auto"/>
              <w:ind w:left="5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100C5B58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 </w:t>
            </w:r>
          </w:p>
        </w:tc>
      </w:tr>
    </w:tbl>
    <w:p w:rsidRPr="00CB5A9F" w:rsidR="00002480" w:rsidP="00002480" w:rsidRDefault="00002480" w14:paraId="72A3D3EC" w14:textId="77777777">
      <w:pPr>
        <w:spacing w:after="0"/>
        <w:ind w:hanging="10"/>
        <w:jc w:val="both"/>
        <w:rPr>
          <w:rFonts w:ascii="Arial" w:hAnsi="Arial" w:eastAsia="Calibri" w:cs="Arial"/>
          <w:color w:val="000000"/>
          <w:lang w:eastAsia="en-GB"/>
        </w:rPr>
      </w:pPr>
    </w:p>
    <w:p w:rsidRPr="00CB5A9F" w:rsidR="00002480" w:rsidP="00002480" w:rsidRDefault="00002480" w14:paraId="12F40E89" w14:textId="77777777">
      <w:pPr>
        <w:spacing w:after="0"/>
        <w:rPr>
          <w:rFonts w:ascii="Arial" w:hAnsi="Arial" w:eastAsia="Calibri" w:cs="Arial"/>
          <w:b/>
          <w:color w:val="000000"/>
          <w:lang w:eastAsia="en-GB"/>
        </w:rPr>
      </w:pPr>
      <w:r w:rsidRPr="00CB5A9F">
        <w:rPr>
          <w:rFonts w:ascii="Arial" w:hAnsi="Arial" w:eastAsia="Calibri" w:cs="Arial"/>
          <w:b/>
          <w:color w:val="000000"/>
          <w:sz w:val="32"/>
          <w:lang w:eastAsia="en-GB"/>
        </w:rPr>
        <w:t xml:space="preserve"> </w:t>
      </w:r>
    </w:p>
    <w:tbl>
      <w:tblPr>
        <w:tblStyle w:val="TableGrid10"/>
        <w:tblW w:w="10371" w:type="dxa"/>
        <w:tblInd w:w="6" w:type="dxa"/>
        <w:tblLayout w:type="fixed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3"/>
        <w:gridCol w:w="2502"/>
        <w:gridCol w:w="2593"/>
        <w:gridCol w:w="2593"/>
      </w:tblGrid>
      <w:tr w:rsidRPr="00CB5A9F" w:rsidR="00002480" w:rsidTr="09BF2260" w14:paraId="3247C26D" w14:textId="77777777">
        <w:trPr>
          <w:trHeight w:val="251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0002480" w14:paraId="29510ACE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>Placement/Collaborative Project Provider</w:t>
            </w:r>
          </w:p>
        </w:tc>
        <w:tc>
          <w:tcPr>
            <w:tcW w:w="2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002480" w:rsidRDefault="00002480" w14:paraId="05F1685E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Location: </w:t>
            </w:r>
          </w:p>
          <w:p w:rsidRPr="00002480" w:rsidR="00002480" w:rsidP="00B47417" w:rsidRDefault="00002480" w14:paraId="0D0B940D" w14:textId="77777777">
            <w:pPr>
              <w:spacing w:line="259" w:lineRule="auto"/>
              <w:rPr>
                <w:rFonts w:ascii="Arial" w:hAnsi="Arial" w:eastAsia="Calibri" w:cs="Arial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B47417" w:rsidRDefault="09BF2260" w14:paraId="4282BC8B" w14:textId="7E05868E">
            <w:pPr>
              <w:spacing w:line="259" w:lineRule="auto"/>
              <w:ind w:left="5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>Main Contact and Role</w:t>
            </w: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</w:tcPr>
          <w:p w:rsidRPr="00002480" w:rsidR="00002480" w:rsidP="00002480" w:rsidRDefault="00002480" w14:paraId="24E26DA8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>Contact details</w:t>
            </w:r>
          </w:p>
          <w:p w:rsidRPr="00002480" w:rsidR="00002480" w:rsidP="00B47417" w:rsidRDefault="00002480" w14:paraId="0E27B00A" w14:textId="77777777">
            <w:pPr>
              <w:spacing w:line="259" w:lineRule="auto"/>
              <w:rPr>
                <w:rFonts w:ascii="Arial" w:hAnsi="Arial" w:eastAsia="Calibri" w:cs="Arial"/>
              </w:rPr>
            </w:pPr>
          </w:p>
        </w:tc>
      </w:tr>
      <w:tr w:rsidRPr="00CB5A9F" w:rsidR="00002480" w:rsidTr="09BF2260" w14:paraId="37AD29A2" w14:textId="77777777">
        <w:trPr>
          <w:trHeight w:val="740"/>
        </w:trPr>
        <w:tc>
          <w:tcPr>
            <w:tcW w:w="26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002480" w:rsidRDefault="00002480" w14:paraId="3C26C416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Company: </w:t>
            </w:r>
          </w:p>
          <w:p w:rsidRPr="00002480" w:rsidR="00002480" w:rsidP="00002480" w:rsidRDefault="00002480" w14:paraId="608DEACE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 </w:t>
            </w:r>
          </w:p>
          <w:p w:rsidRPr="00002480" w:rsidR="00002480" w:rsidP="00002480" w:rsidRDefault="00002480" w14:paraId="60061E4C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</w:p>
          <w:p w:rsidRPr="00002480" w:rsidR="00002480" w:rsidP="00002480" w:rsidRDefault="00002480" w14:paraId="44EAFD9C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</w:p>
          <w:p w:rsidRPr="00002480" w:rsidR="00002480" w:rsidP="00002480" w:rsidRDefault="00002480" w14:paraId="4B94D5A5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</w:p>
          <w:p w:rsidRPr="00002480" w:rsidR="00002480" w:rsidP="00002480" w:rsidRDefault="00002480" w14:paraId="3DEEC669" w14:textId="77777777">
            <w:pPr>
              <w:ind w:left="4"/>
              <w:rPr>
                <w:rFonts w:ascii="Arial" w:hAnsi="Arial" w:eastAsia="Calibri" w:cs="Arial"/>
              </w:rPr>
            </w:pPr>
          </w:p>
        </w:tc>
        <w:tc>
          <w:tcPr>
            <w:tcW w:w="2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3656B9AB" w14:textId="77777777">
            <w:pPr>
              <w:spacing w:line="259" w:lineRule="auto"/>
              <w:rPr>
                <w:rFonts w:ascii="Arial" w:hAnsi="Arial" w:eastAsia="Calibri" w:cs="Arial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45FB0818" w14:textId="77777777">
            <w:pPr>
              <w:spacing w:line="259" w:lineRule="auto"/>
              <w:ind w:left="5"/>
              <w:rPr>
                <w:rFonts w:ascii="Arial" w:hAnsi="Arial" w:eastAsia="Calibri" w:cs="Arial"/>
              </w:rPr>
            </w:pPr>
          </w:p>
        </w:tc>
        <w:tc>
          <w:tcPr>
            <w:tcW w:w="25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002480" w:rsidR="00002480" w:rsidP="00B47417" w:rsidRDefault="00002480" w14:paraId="049F31CB" w14:textId="77777777">
            <w:pPr>
              <w:spacing w:line="259" w:lineRule="auto"/>
              <w:rPr>
                <w:rFonts w:ascii="Arial" w:hAnsi="Arial" w:eastAsia="Calibri" w:cs="Arial"/>
              </w:rPr>
            </w:pPr>
          </w:p>
        </w:tc>
      </w:tr>
    </w:tbl>
    <w:p w:rsidRPr="00CB5A9F" w:rsidR="00002480" w:rsidP="00002480" w:rsidRDefault="00002480" w14:paraId="2BAC6FC9" w14:textId="77777777">
      <w:pPr>
        <w:spacing w:after="0"/>
        <w:rPr>
          <w:rFonts w:ascii="Arial" w:hAnsi="Arial" w:eastAsia="Calibri" w:cs="Arial"/>
          <w:b/>
          <w:color w:val="000000" w:themeColor="text1"/>
          <w:lang w:eastAsia="en-GB"/>
        </w:rPr>
      </w:pPr>
      <w:r w:rsidRPr="00CB5A9F">
        <w:rPr>
          <w:rFonts w:ascii="Arial" w:hAnsi="Arial" w:eastAsia="Calibri" w:cs="Arial"/>
          <w:b/>
          <w:color w:val="000000"/>
          <w:lang w:eastAsia="en-GB"/>
        </w:rPr>
        <w:t xml:space="preserve"> </w:t>
      </w:r>
    </w:p>
    <w:p w:rsidRPr="00CB5A9F" w:rsidR="00002480" w:rsidP="00002480" w:rsidRDefault="00002480" w14:paraId="56A52CA5" w14:textId="77777777">
      <w:pPr>
        <w:spacing w:after="155" w:line="257" w:lineRule="auto"/>
        <w:ind w:left="10" w:hanging="10"/>
        <w:rPr>
          <w:rFonts w:ascii="Arial" w:hAnsi="Arial" w:eastAsia="Calibri" w:cs="Arial"/>
          <w:b/>
          <w:color w:val="000000" w:themeColor="text1"/>
          <w:lang w:eastAsia="en-GB"/>
        </w:rPr>
      </w:pPr>
      <w:r w:rsidRPr="00CB5A9F">
        <w:rPr>
          <w:rFonts w:ascii="Arial" w:hAnsi="Arial" w:eastAsia="Calibri" w:cs="Arial"/>
          <w:b/>
          <w:color w:val="000000" w:themeColor="text1"/>
          <w:lang w:eastAsia="en-GB"/>
        </w:rPr>
        <w:t xml:space="preserve"> It requires:</w:t>
      </w:r>
    </w:p>
    <w:p w:rsidRPr="00CB5A9F" w:rsidR="00002480" w:rsidP="00002480" w:rsidRDefault="00002480" w14:paraId="376131A7" w14:textId="77777777">
      <w:pPr>
        <w:numPr>
          <w:ilvl w:val="0"/>
          <w:numId w:val="2"/>
        </w:numPr>
        <w:spacing w:after="155" w:line="265" w:lineRule="auto"/>
        <w:contextualSpacing/>
        <w:jc w:val="both"/>
        <w:rPr>
          <w:rFonts w:ascii="Arial" w:hAnsi="Arial" w:eastAsia="Calibri" w:cs="Arial"/>
          <w:bCs/>
          <w:color w:val="000000" w:themeColor="text1"/>
          <w:lang w:eastAsia="en-GB"/>
        </w:rPr>
      </w:pPr>
      <w:r w:rsidRPr="00CB5A9F">
        <w:rPr>
          <w:rFonts w:ascii="Arial" w:hAnsi="Arial" w:eastAsia="Calibri" w:cs="Arial"/>
          <w:color w:val="000000"/>
          <w:lang w:eastAsia="en-GB"/>
        </w:rPr>
        <w:t xml:space="preserve">The </w:t>
      </w:r>
      <w:r>
        <w:rPr>
          <w:rFonts w:ascii="Arial" w:hAnsi="Arial" w:eastAsia="Calibri" w:cs="Arial"/>
          <w:color w:val="000000"/>
          <w:lang w:eastAsia="en-GB"/>
        </w:rPr>
        <w:t xml:space="preserve">placement or project co-ordinator and/or the </w:t>
      </w:r>
      <w:r w:rsidRPr="00CB5A9F">
        <w:rPr>
          <w:rFonts w:ascii="Arial" w:hAnsi="Arial" w:eastAsia="Calibri" w:cs="Arial"/>
          <w:color w:val="000000"/>
          <w:lang w:eastAsia="en-GB"/>
        </w:rPr>
        <w:t xml:space="preserve">student to co-ordinate and complete the form in collaboration with the </w:t>
      </w:r>
      <w:r>
        <w:rPr>
          <w:rFonts w:ascii="Arial" w:hAnsi="Arial" w:eastAsia="Calibri" w:cs="Arial"/>
          <w:color w:val="000000"/>
          <w:lang w:eastAsia="en-GB"/>
        </w:rPr>
        <w:t>WP</w:t>
      </w:r>
      <w:r w:rsidRPr="00CB5A9F">
        <w:rPr>
          <w:rFonts w:ascii="Arial" w:hAnsi="Arial" w:eastAsia="Calibri" w:cs="Arial"/>
          <w:color w:val="000000"/>
          <w:lang w:eastAsia="en-GB"/>
        </w:rPr>
        <w:t xml:space="preserve"> or </w:t>
      </w:r>
      <w:r>
        <w:rPr>
          <w:rFonts w:ascii="Arial" w:hAnsi="Arial" w:eastAsia="Calibri" w:cs="Arial"/>
          <w:color w:val="000000"/>
          <w:lang w:eastAsia="en-GB"/>
        </w:rPr>
        <w:t>CPBs</w:t>
      </w:r>
      <w:r w:rsidRPr="00CB5A9F">
        <w:rPr>
          <w:rFonts w:ascii="Arial" w:hAnsi="Arial" w:eastAsia="Calibri" w:cs="Arial"/>
          <w:color w:val="000000"/>
          <w:lang w:eastAsia="en-GB"/>
        </w:rPr>
        <w:t xml:space="preserve"> provider</w:t>
      </w:r>
    </w:p>
    <w:p w:rsidRPr="00CB5A9F" w:rsidR="00002480" w:rsidP="00002480" w:rsidRDefault="00002480" w14:paraId="78AE201C" w14:textId="77777777">
      <w:pPr>
        <w:numPr>
          <w:ilvl w:val="0"/>
          <w:numId w:val="2"/>
        </w:numPr>
        <w:spacing w:after="155" w:line="265" w:lineRule="auto"/>
        <w:contextualSpacing/>
        <w:jc w:val="both"/>
        <w:rPr>
          <w:rFonts w:ascii="Arial" w:hAnsi="Arial" w:eastAsia="Calibri" w:cs="Arial"/>
          <w:bCs/>
          <w:color w:val="000000" w:themeColor="text1"/>
          <w:lang w:eastAsia="en-GB"/>
        </w:rPr>
      </w:pPr>
      <w:r w:rsidRPr="00CB5A9F">
        <w:rPr>
          <w:rFonts w:ascii="Arial" w:hAnsi="Arial" w:eastAsia="Calibri" w:cs="Arial"/>
          <w:color w:val="000000"/>
          <w:lang w:eastAsia="en-GB"/>
        </w:rPr>
        <w:t xml:space="preserve">Both the student and the </w:t>
      </w:r>
      <w:r>
        <w:rPr>
          <w:rFonts w:ascii="Arial" w:hAnsi="Arial" w:eastAsia="Calibri" w:cs="Arial"/>
          <w:color w:val="000000"/>
          <w:lang w:eastAsia="en-GB"/>
        </w:rPr>
        <w:t>WP</w:t>
      </w:r>
      <w:r w:rsidRPr="00CB5A9F">
        <w:rPr>
          <w:rFonts w:ascii="Arial" w:hAnsi="Arial" w:eastAsia="Calibri" w:cs="Arial"/>
          <w:color w:val="000000"/>
          <w:lang w:eastAsia="en-GB"/>
        </w:rPr>
        <w:t xml:space="preserve"> or </w:t>
      </w:r>
      <w:r w:rsidR="00C62FA9">
        <w:rPr>
          <w:rFonts w:ascii="Arial" w:hAnsi="Arial" w:eastAsia="Calibri" w:cs="Arial"/>
          <w:color w:val="000000"/>
          <w:lang w:eastAsia="en-GB"/>
        </w:rPr>
        <w:t>CBP</w:t>
      </w:r>
      <w:r w:rsidRPr="00CB5A9F">
        <w:rPr>
          <w:rFonts w:ascii="Arial" w:hAnsi="Arial" w:eastAsia="Calibri" w:cs="Arial"/>
          <w:color w:val="000000"/>
          <w:lang w:eastAsia="en-GB"/>
        </w:rPr>
        <w:t xml:space="preserve"> provider to identify and action to mitigate risk.</w:t>
      </w:r>
    </w:p>
    <w:p w:rsidRPr="00CB5A9F" w:rsidR="00002480" w:rsidP="09BF2260" w:rsidRDefault="09BF2260" w14:paraId="705BDB38" w14:textId="181D9394">
      <w:pPr>
        <w:numPr>
          <w:ilvl w:val="0"/>
          <w:numId w:val="2"/>
        </w:numPr>
        <w:spacing w:after="155" w:line="265" w:lineRule="auto"/>
        <w:contextualSpacing/>
        <w:jc w:val="both"/>
        <w:rPr>
          <w:rFonts w:ascii="Arial" w:hAnsi="Arial" w:eastAsia="Calibri" w:cs="Arial"/>
          <w:color w:val="000000" w:themeColor="text1"/>
          <w:lang w:eastAsia="en-GB"/>
        </w:rPr>
      </w:pPr>
      <w:r w:rsidRPr="09BF2260">
        <w:rPr>
          <w:rFonts w:ascii="Arial" w:hAnsi="Arial" w:eastAsia="Calibri" w:cs="Arial"/>
          <w:color w:val="000000" w:themeColor="text1"/>
          <w:lang w:eastAsia="en-GB"/>
        </w:rPr>
        <w:t>That the academic supervisor/module co-ordinator checks this risk assessment has been undertaken and actions taken to mitigate risk as part of signing off the WP Agreement (for placements) or Project Agreement for a CPB form (for projects) prior to placement or project commencing.</w:t>
      </w:r>
    </w:p>
    <w:p w:rsidR="00002480" w:rsidP="00002480" w:rsidRDefault="00002480" w14:paraId="53128261" w14:textId="58C2B2A2">
      <w:pPr>
        <w:rPr>
          <w:rFonts w:ascii="Arial" w:hAnsi="Arial" w:eastAsia="Calibri" w:cs="Arial"/>
          <w:b/>
          <w:bCs/>
          <w:color w:val="000000" w:themeColor="text1"/>
          <w:lang w:eastAsia="en-GB"/>
        </w:rPr>
      </w:pPr>
    </w:p>
    <w:p w:rsidRPr="00CB5A9F" w:rsidR="00BD2FC3" w:rsidP="00002480" w:rsidRDefault="00BD2FC3" w14:paraId="404BD27C" w14:textId="77777777">
      <w:pPr>
        <w:rPr>
          <w:rFonts w:ascii="Arial" w:hAnsi="Arial" w:eastAsia="Calibri" w:cs="Arial"/>
          <w:b/>
          <w:bCs/>
          <w:color w:val="000000" w:themeColor="tex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Pr="00CB5A9F" w:rsidR="00002480" w:rsidTr="09BF2260" w14:paraId="79BAD990" w14:textId="77777777">
        <w:tc>
          <w:tcPr>
            <w:tcW w:w="3485" w:type="dxa"/>
            <w:shd w:val="clear" w:color="auto" w:fill="E2EFD9" w:themeFill="accent6" w:themeFillTint="33"/>
          </w:tcPr>
          <w:p w:rsidRPr="004165F2" w:rsidR="00002480" w:rsidP="00B47417" w:rsidRDefault="00002480" w14:paraId="4C412806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  <w:r w:rsidRPr="004165F2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>Student responsibility</w:t>
            </w:r>
          </w:p>
        </w:tc>
        <w:tc>
          <w:tcPr>
            <w:tcW w:w="3485" w:type="dxa"/>
            <w:shd w:val="clear" w:color="auto" w:fill="E2EFD9" w:themeFill="accent6" w:themeFillTint="33"/>
          </w:tcPr>
          <w:p w:rsidRPr="004165F2" w:rsidR="00002480" w:rsidP="09BF2260" w:rsidRDefault="09BF2260" w14:paraId="33D26295" w14:textId="05F3CBF5">
            <w:pPr>
              <w:rPr>
                <w:rFonts w:ascii="Arial" w:hAnsi="Arial" w:eastAsia="Calibri" w:cs="Arial"/>
                <w:color w:val="000000" w:themeColor="text1"/>
                <w:lang w:eastAsia="en-GB"/>
              </w:rPr>
            </w:pPr>
            <w:r w:rsidRPr="09BF2260">
              <w:rPr>
                <w:rFonts w:ascii="Arial" w:hAnsi="Arial" w:eastAsia="Calibri" w:cs="Arial"/>
                <w:color w:val="000000" w:themeColor="text1"/>
                <w:lang w:eastAsia="en-GB"/>
              </w:rPr>
              <w:t>WP or CPB provider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:rsidRPr="004165F2" w:rsidR="00002480" w:rsidP="00B47417" w:rsidRDefault="00002480" w14:paraId="4592BBD4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  <w:r w:rsidRPr="004165F2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>Placement/Module co-ordinator responsibility</w:t>
            </w:r>
          </w:p>
        </w:tc>
      </w:tr>
      <w:tr w:rsidRPr="00CB5A9F" w:rsidR="00002480" w:rsidTr="09BF2260" w14:paraId="0DA037CA" w14:textId="77777777">
        <w:tc>
          <w:tcPr>
            <w:tcW w:w="3485" w:type="dxa"/>
          </w:tcPr>
          <w:p w:rsidRPr="00CB5A9F" w:rsidR="00002480" w:rsidP="00B47417" w:rsidRDefault="00002480" w14:paraId="5B0D5578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  <w:r w:rsidRPr="00CB5A9F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lastRenderedPageBreak/>
              <w:t xml:space="preserve">Ensure this risk assessment form is discussed and agreed with the placement provider </w:t>
            </w:r>
          </w:p>
          <w:p w:rsidRPr="00CB5A9F" w:rsidR="00002480" w:rsidP="00B47417" w:rsidRDefault="00002480" w14:paraId="62486C05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</w:p>
          <w:p w:rsidRPr="00CB5A9F" w:rsidR="00002480" w:rsidP="00B47417" w:rsidRDefault="00002480" w14:paraId="6BC55010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  <w:r w:rsidRPr="00CB5A9F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>Ensure that any actions to mitigate risk have been taken</w:t>
            </w:r>
          </w:p>
          <w:p w:rsidRPr="00CB5A9F" w:rsidR="00002480" w:rsidP="09BF2260" w:rsidRDefault="09BF2260" w14:paraId="56DD36AD" w14:textId="27416671">
            <w:pPr>
              <w:rPr>
                <w:rFonts w:ascii="Arial" w:hAnsi="Arial" w:eastAsia="Calibri" w:cs="Arial"/>
                <w:color w:val="000000" w:themeColor="text1"/>
                <w:lang w:eastAsia="en-GB"/>
              </w:rPr>
            </w:pPr>
            <w:r w:rsidRPr="09BF2260">
              <w:rPr>
                <w:rFonts w:ascii="Arial" w:hAnsi="Arial" w:eastAsia="Calibri" w:cs="Arial"/>
                <w:color w:val="000000" w:themeColor="text1"/>
                <w:lang w:eastAsia="en-GB"/>
              </w:rPr>
              <w:t>Submit this form, in addition to the WP/CPB Agreement Form (</w:t>
            </w:r>
            <w:r w:rsidRPr="09BF2260">
              <w:rPr>
                <w:rFonts w:ascii="Arial" w:hAnsi="Arial" w:eastAsia="Calibri" w:cs="Arial"/>
                <w:b/>
                <w:bCs/>
                <w:i/>
                <w:iCs/>
                <w:color w:val="000000" w:themeColor="text1"/>
                <w:lang w:eastAsia="en-GB"/>
              </w:rPr>
              <w:t>Template 4</w:t>
            </w:r>
            <w:r w:rsidRPr="09BF2260">
              <w:rPr>
                <w:rFonts w:ascii="Arial" w:hAnsi="Arial" w:eastAsia="Calibri" w:cs="Arial"/>
                <w:color w:val="000000" w:themeColor="text1"/>
                <w:lang w:eastAsia="en-GB"/>
              </w:rPr>
              <w:t>)</w:t>
            </w:r>
          </w:p>
          <w:p w:rsidRPr="00CB5A9F" w:rsidR="00002480" w:rsidP="00B47417" w:rsidRDefault="00002480" w14:paraId="4101652C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3485" w:type="dxa"/>
          </w:tcPr>
          <w:p w:rsidRPr="00CB5A9F" w:rsidR="00002480" w:rsidP="09BF2260" w:rsidRDefault="09BF2260" w14:paraId="5F5F241D" w14:textId="70E9E5F5">
            <w:pPr>
              <w:rPr>
                <w:rFonts w:ascii="Arial" w:hAnsi="Arial" w:eastAsia="Calibri" w:cs="Arial"/>
                <w:color w:val="000000" w:themeColor="text1"/>
                <w:lang w:eastAsia="en-GB"/>
              </w:rPr>
            </w:pPr>
            <w:r w:rsidRPr="09BF2260">
              <w:rPr>
                <w:rFonts w:ascii="Arial" w:hAnsi="Arial" w:eastAsia="Calibri" w:cs="Arial"/>
                <w:color w:val="000000" w:themeColor="text1"/>
                <w:lang w:eastAsia="en-GB"/>
              </w:rPr>
              <w:t>Ensure this risk assessment form is discussed and agreed with the</w:t>
            </w:r>
            <w:r w:rsidR="00BD2FC3">
              <w:rPr>
                <w:rFonts w:ascii="Arial" w:hAnsi="Arial" w:eastAsia="Calibri" w:cs="Arial"/>
                <w:color w:val="000000" w:themeColor="text1"/>
                <w:lang w:eastAsia="en-GB"/>
              </w:rPr>
              <w:t xml:space="preserve"> </w:t>
            </w:r>
            <w:r w:rsidRPr="09BF2260">
              <w:rPr>
                <w:rFonts w:ascii="Arial" w:hAnsi="Arial" w:eastAsia="Calibri" w:cs="Arial"/>
                <w:color w:val="000000" w:themeColor="text1"/>
                <w:lang w:eastAsia="en-GB"/>
              </w:rPr>
              <w:t xml:space="preserve"> student</w:t>
            </w:r>
            <w:r w:rsidRPr="004165F2" w:rsidR="00BD2FC3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 xml:space="preserve"> </w:t>
            </w:r>
            <w:r w:rsidR="00BD2FC3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 xml:space="preserve">and the </w:t>
            </w:r>
            <w:r w:rsidRPr="004165F2" w:rsidR="00BD2FC3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>Placement/Module co-ordinator</w:t>
            </w:r>
          </w:p>
          <w:p w:rsidRPr="00CB5A9F" w:rsidR="00002480" w:rsidP="00B47417" w:rsidRDefault="00002480" w14:paraId="4B99056E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</w:p>
          <w:p w:rsidRPr="00CB5A9F" w:rsidR="00002480" w:rsidP="00B47417" w:rsidRDefault="00002480" w14:paraId="739C966E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  <w:r w:rsidRPr="00CB5A9F"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  <w:t>Ensure that any actions to mitigate risk have been taken</w:t>
            </w:r>
          </w:p>
          <w:p w:rsidRPr="00CB5A9F" w:rsidR="00002480" w:rsidP="00B47417" w:rsidRDefault="00002480" w14:paraId="1299C43A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</w:p>
          <w:p w:rsidRPr="00CB5A9F" w:rsidR="00002480" w:rsidP="00B47417" w:rsidRDefault="00002480" w14:paraId="4DDBEF00" w14:textId="77777777">
            <w:pPr>
              <w:rPr>
                <w:rFonts w:ascii="Arial" w:hAnsi="Arial" w:eastAsia="Calibri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3486" w:type="dxa"/>
          </w:tcPr>
          <w:p w:rsidRPr="00CB5A9F" w:rsidR="00002480" w:rsidP="09BF2260" w:rsidRDefault="09BF2260" w14:paraId="4F7DBFCC" w14:textId="5F2CC805">
            <w:pPr>
              <w:rPr>
                <w:rFonts w:ascii="Arial" w:hAnsi="Arial" w:eastAsia="Calibri" w:cs="Arial"/>
                <w:color w:val="000000" w:themeColor="text1"/>
                <w:lang w:eastAsia="en-GB"/>
              </w:rPr>
            </w:pPr>
            <w:r w:rsidRPr="09BF2260">
              <w:rPr>
                <w:rFonts w:ascii="Arial" w:hAnsi="Arial" w:eastAsia="Calibri" w:cs="Arial"/>
                <w:color w:val="000000" w:themeColor="text1"/>
                <w:lang w:eastAsia="en-GB"/>
              </w:rPr>
              <w:t>Checks this risk assessment has been undertaken and actions taken to mitigate risk as part of signing off the WP/CPB Agreement form prior to the placement/project commencing.</w:t>
            </w:r>
          </w:p>
        </w:tc>
      </w:tr>
    </w:tbl>
    <w:p w:rsidRPr="00CB5A9F" w:rsidR="00002480" w:rsidP="00002480" w:rsidRDefault="00002480" w14:paraId="3461D779" w14:textId="77777777">
      <w:pPr>
        <w:spacing w:after="0"/>
        <w:rPr>
          <w:rFonts w:ascii="Arial" w:hAnsi="Arial" w:eastAsia="Calibri" w:cs="Arial"/>
          <w:b/>
          <w:color w:val="000000"/>
          <w:lang w:eastAsia="en-GB"/>
        </w:rPr>
      </w:pPr>
    </w:p>
    <w:tbl>
      <w:tblPr>
        <w:tblStyle w:val="TableGrid10"/>
        <w:tblW w:w="10479" w:type="dxa"/>
        <w:tblInd w:w="6" w:type="dxa"/>
        <w:tblCellMar>
          <w:top w:w="3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877"/>
        <w:gridCol w:w="1461"/>
        <w:gridCol w:w="2382"/>
        <w:gridCol w:w="2759"/>
      </w:tblGrid>
      <w:tr w:rsidRPr="00CB5A9F" w:rsidR="00002480" w:rsidTr="38C47AC9" w14:paraId="1C442243" w14:textId="77777777">
        <w:trPr>
          <w:trHeight w:val="288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4165F2" w:rsidR="00002480" w:rsidP="00B47417" w:rsidRDefault="00002480" w14:paraId="1621A07D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4165F2">
              <w:rPr>
                <w:rFonts w:ascii="Arial" w:hAnsi="Arial" w:eastAsia="Calibri" w:cs="Arial"/>
              </w:rPr>
              <w:t>1.</w:t>
            </w:r>
            <w:r w:rsidRPr="004165F2">
              <w:rPr>
                <w:rFonts w:ascii="Arial" w:hAnsi="Arial" w:eastAsia="Arial" w:cs="Arial"/>
              </w:rPr>
              <w:t xml:space="preserve"> </w:t>
            </w:r>
            <w:r w:rsidRPr="004165F2">
              <w:rPr>
                <w:rFonts w:ascii="Arial" w:hAnsi="Arial" w:eastAsia="Calibri" w:cs="Arial"/>
              </w:rPr>
              <w:t xml:space="preserve">General Control Measures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4165F2" w:rsidR="00002480" w:rsidP="00B47417" w:rsidRDefault="00002480" w14:paraId="05FE8F94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4165F2">
              <w:rPr>
                <w:rFonts w:ascii="Arial" w:hAnsi="Arial" w:eastAsia="Calibri" w:cs="Arial"/>
              </w:rPr>
              <w:t xml:space="preserve"> Check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4165F2" w:rsidR="00002480" w:rsidP="00B47417" w:rsidRDefault="00002480" w14:paraId="2A33BFD7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4165F2">
              <w:rPr>
                <w:rFonts w:ascii="Arial" w:hAnsi="Arial" w:eastAsia="Calibri" w:cs="Arial"/>
              </w:rPr>
              <w:t xml:space="preserve">Action Necessary?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4165F2" w:rsidR="00002480" w:rsidP="00B47417" w:rsidRDefault="00002480" w14:paraId="632DE59E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4165F2">
              <w:rPr>
                <w:rFonts w:ascii="Arial" w:hAnsi="Arial" w:eastAsia="Calibri" w:cs="Arial"/>
              </w:rPr>
              <w:t xml:space="preserve">Action Completed? </w:t>
            </w:r>
          </w:p>
        </w:tc>
      </w:tr>
      <w:tr w:rsidRPr="00CB5A9F" w:rsidR="00002480" w:rsidTr="38C47AC9" w14:paraId="17324A68" w14:textId="77777777">
        <w:trPr>
          <w:trHeight w:val="572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9BF2260" w14:paraId="189D024E" w14:textId="1D5B15EF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 xml:space="preserve">Will the student receive sufficient briefing/induction to the organisation? </w:t>
            </w:r>
          </w:p>
          <w:p w:rsidRPr="00CB5A9F" w:rsidR="00002480" w:rsidP="00B47417" w:rsidRDefault="00002480" w14:paraId="3CF2D8B6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1D8427BF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Yes/No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156A6281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0876B09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5166EC0C" w14:textId="77777777">
        <w:trPr>
          <w:trHeight w:val="852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525F5B75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CB5A9F">
              <w:rPr>
                <w:rFonts w:ascii="Arial" w:hAnsi="Arial" w:eastAsia="Calibri" w:cs="Arial"/>
              </w:rPr>
              <w:t xml:space="preserve">Will the </w:t>
            </w:r>
            <w:r>
              <w:rPr>
                <w:rFonts w:ascii="Arial" w:hAnsi="Arial" w:eastAsia="Calibri" w:cs="Arial"/>
              </w:rPr>
              <w:t>WP</w:t>
            </w:r>
            <w:r w:rsidRPr="00CB5A9F">
              <w:rPr>
                <w:rFonts w:ascii="Arial" w:hAnsi="Arial" w:eastAsia="Calibri" w:cs="Arial"/>
              </w:rPr>
              <w:t xml:space="preserve"> or </w:t>
            </w:r>
            <w:r>
              <w:rPr>
                <w:rFonts w:ascii="Arial" w:hAnsi="Arial" w:eastAsia="Calibri" w:cs="Arial"/>
              </w:rPr>
              <w:t>CPBs</w:t>
            </w:r>
            <w:r w:rsidRPr="00CB5A9F">
              <w:rPr>
                <w:rFonts w:ascii="Arial" w:hAnsi="Arial" w:eastAsia="Calibri" w:cs="Arial"/>
              </w:rPr>
              <w:t xml:space="preserve"> provider complete and sign a;</w:t>
            </w:r>
          </w:p>
          <w:p w:rsidRPr="00CB5A9F" w:rsidR="00002480" w:rsidP="00002480" w:rsidRDefault="00002480" w14:paraId="4939DC88" w14:textId="77777777">
            <w:pPr>
              <w:numPr>
                <w:ilvl w:val="0"/>
                <w:numId w:val="3"/>
              </w:numPr>
              <w:spacing w:after="155" w:line="259" w:lineRule="auto"/>
              <w:contextualSpacing/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</w:rPr>
              <w:t>WP</w:t>
            </w:r>
            <w:r w:rsidRPr="00CB5A9F">
              <w:rPr>
                <w:rFonts w:ascii="Arial" w:hAnsi="Arial" w:eastAsia="Calibri" w:cs="Arial"/>
              </w:rPr>
              <w:t xml:space="preserve"> Agreement (for placements) </w:t>
            </w:r>
            <w:r w:rsidRPr="00CB5A9F">
              <w:rPr>
                <w:rFonts w:ascii="Arial" w:hAnsi="Arial" w:eastAsia="Calibri" w:cs="Arial"/>
                <w:b/>
                <w:i/>
              </w:rPr>
              <w:t>OR</w:t>
            </w:r>
            <w:r w:rsidRPr="00CB5A9F">
              <w:rPr>
                <w:rFonts w:ascii="Arial" w:hAnsi="Arial" w:eastAsia="Calibri" w:cs="Arial"/>
              </w:rPr>
              <w:t xml:space="preserve"> </w:t>
            </w:r>
          </w:p>
          <w:p w:rsidRPr="00CB5A9F" w:rsidR="00002480" w:rsidP="00002480" w:rsidRDefault="00002480" w14:paraId="06808842" w14:textId="77777777">
            <w:pPr>
              <w:numPr>
                <w:ilvl w:val="0"/>
                <w:numId w:val="3"/>
              </w:numPr>
              <w:spacing w:after="155" w:line="259" w:lineRule="auto"/>
              <w:contextualSpacing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>Project Agreement for a Collaborative Project with business form (for projects)</w:t>
            </w:r>
          </w:p>
          <w:p w:rsidRPr="00CB5A9F" w:rsidR="00002480" w:rsidP="00B47417" w:rsidRDefault="00002480" w14:paraId="0FB78278" w14:textId="77777777">
            <w:pPr>
              <w:spacing w:after="155" w:line="259" w:lineRule="auto"/>
              <w:ind w:left="364"/>
              <w:contextualSpacing/>
              <w:rPr>
                <w:rFonts w:ascii="Arial" w:hAnsi="Arial" w:eastAsia="Calibri" w:cs="Arial"/>
                <w:b/>
              </w:rPr>
            </w:pP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6BF57F3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Yes/No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1014666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5B68B9CD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6BC09E16" w14:textId="77777777">
        <w:trPr>
          <w:trHeight w:val="1415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9BF2260" w14:paraId="473DB3CD" w14:textId="1E32DDF4">
            <w:pPr>
              <w:spacing w:line="259" w:lineRule="auto"/>
              <w:ind w:left="4" w:right="155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 xml:space="preserve">Has the WP or CPB provider offered a placement/project previously and been reviewed with regard to health and safety? </w:t>
            </w:r>
          </w:p>
          <w:p w:rsidRPr="00CB5A9F" w:rsidR="00002480" w:rsidP="00B47417" w:rsidRDefault="00002480" w14:paraId="1FC39945" w14:textId="77777777">
            <w:pPr>
              <w:spacing w:line="259" w:lineRule="auto"/>
              <w:ind w:left="4" w:right="155"/>
              <w:rPr>
                <w:rFonts w:ascii="Arial" w:hAnsi="Arial" w:eastAsia="Calibri" w:cs="Arial"/>
                <w:b/>
              </w:rPr>
            </w:pP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195CD01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Yes/No </w:t>
            </w:r>
          </w:p>
          <w:p w:rsidRPr="00CB5A9F" w:rsidR="00002480" w:rsidP="00B47417" w:rsidRDefault="00002480" w14:paraId="1B7172F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  <w:p w:rsidRPr="00CB5A9F" w:rsidR="00002480" w:rsidP="00B47417" w:rsidRDefault="00002480" w14:paraId="325CE300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  <w:p w:rsidRPr="00CB5A9F" w:rsidR="00002480" w:rsidP="00B47417" w:rsidRDefault="00002480" w14:paraId="06569E78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Yes/No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5DD3341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3DD831B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25EFDAAC" w14:textId="77777777">
        <w:trPr>
          <w:trHeight w:val="563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5BD252FA" w14:textId="77777777">
            <w:pPr>
              <w:spacing w:line="259" w:lineRule="auto"/>
              <w:ind w:left="4" w:right="155"/>
              <w:rPr>
                <w:rFonts w:ascii="Arial" w:hAnsi="Arial" w:eastAsia="Calibri" w:cs="Arial"/>
              </w:rPr>
            </w:pPr>
            <w:r w:rsidRPr="00CB5A9F">
              <w:rPr>
                <w:rFonts w:ascii="Arial" w:hAnsi="Arial" w:eastAsia="Calibri" w:cs="Arial"/>
              </w:rPr>
              <w:t>If ‘Yes’, do any concerns remain unresolved?</w:t>
            </w:r>
          </w:p>
          <w:p w:rsidRPr="00CB5A9F" w:rsidR="00002480" w:rsidP="00B47417" w:rsidRDefault="00002480" w14:paraId="0562CB0E" w14:textId="77777777">
            <w:pPr>
              <w:spacing w:line="259" w:lineRule="auto"/>
              <w:ind w:left="4" w:right="155"/>
              <w:rPr>
                <w:rFonts w:ascii="Arial" w:hAnsi="Arial" w:eastAsia="Calibri" w:cs="Arial"/>
              </w:rPr>
            </w:pP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FE437C0" w14:textId="77777777">
            <w:pPr>
              <w:spacing w:line="259" w:lineRule="auto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Yes/No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34CE0A41" w14:textId="77777777">
            <w:pPr>
              <w:spacing w:line="259" w:lineRule="auto"/>
              <w:rPr>
                <w:rFonts w:ascii="Arial" w:hAnsi="Arial" w:eastAsia="Calibri" w:cs="Arial"/>
              </w:rPr>
            </w:pP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62EBF3C5" w14:textId="77777777">
            <w:pPr>
              <w:spacing w:line="259" w:lineRule="auto"/>
              <w:rPr>
                <w:rFonts w:ascii="Arial" w:hAnsi="Arial" w:eastAsia="Calibri" w:cs="Arial"/>
              </w:rPr>
            </w:pPr>
          </w:p>
        </w:tc>
      </w:tr>
      <w:tr w:rsidRPr="00CB5A9F" w:rsidR="0087506B" w:rsidTr="38C47AC9" w14:paraId="5950C3D7" w14:textId="77777777">
        <w:trPr>
          <w:trHeight w:val="563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7506B" w:rsidP="0087506B" w:rsidRDefault="09BF2260" w14:paraId="3877EAC1" w14:textId="1605DB9B">
            <w:pPr>
              <w:ind w:left="4" w:right="155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 xml:space="preserve">Do you have staff guidelines on how the business is managing COVID-19 risk? </w:t>
            </w:r>
          </w:p>
          <w:p w:rsidR="0087506B" w:rsidP="0087506B" w:rsidRDefault="0087506B" w14:paraId="6D98A12B" w14:textId="77777777">
            <w:pPr>
              <w:ind w:left="4" w:right="155"/>
              <w:rPr>
                <w:rFonts w:ascii="Arial" w:hAnsi="Arial" w:eastAsia="Calibri" w:cs="Arial"/>
              </w:rPr>
            </w:pPr>
          </w:p>
          <w:p w:rsidR="0087506B" w:rsidP="0087506B" w:rsidRDefault="0087506B" w14:paraId="4A2AA92A" w14:textId="77777777">
            <w:pPr>
              <w:ind w:left="4" w:right="155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If yes – does the student have a copy?</w:t>
            </w:r>
          </w:p>
          <w:p w:rsidR="0087506B" w:rsidP="0087506B" w:rsidRDefault="0087506B" w14:paraId="2946DB82" w14:textId="77777777">
            <w:pPr>
              <w:ind w:left="4" w:right="155"/>
              <w:rPr>
                <w:rFonts w:ascii="Arial" w:hAnsi="Arial" w:eastAsia="Calibri" w:cs="Arial"/>
              </w:rPr>
            </w:pPr>
          </w:p>
          <w:p w:rsidRPr="00CB5A9F" w:rsidR="0087506B" w:rsidP="0087506B" w:rsidRDefault="09BF2260" w14:paraId="5AAF0371" w14:textId="45E637EC">
            <w:pPr>
              <w:ind w:left="4" w:right="155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 xml:space="preserve">If no, how will you ensure the student is </w:t>
            </w:r>
            <w:r w:rsidRPr="009A75E7">
              <w:rPr>
                <w:rFonts w:ascii="Arial" w:hAnsi="Arial" w:eastAsia="Calibri" w:cs="Arial"/>
                <w:b/>
              </w:rPr>
              <w:t xml:space="preserve">informed </w:t>
            </w:r>
            <w:r w:rsidRPr="009A75E7" w:rsidR="009A75E7">
              <w:rPr>
                <w:rFonts w:ascii="Arial" w:hAnsi="Arial" w:eastAsia="Calibri" w:cs="Arial"/>
                <w:b/>
              </w:rPr>
              <w:t>and inducted</w:t>
            </w:r>
            <w:r w:rsidR="009A75E7">
              <w:rPr>
                <w:rFonts w:ascii="Arial" w:hAnsi="Arial" w:eastAsia="Calibri" w:cs="Arial"/>
              </w:rPr>
              <w:t xml:space="preserve"> </w:t>
            </w:r>
            <w:r w:rsidRPr="09BF2260">
              <w:rPr>
                <w:rFonts w:ascii="Arial" w:hAnsi="Arial" w:eastAsia="Calibri" w:cs="Arial"/>
              </w:rPr>
              <w:t xml:space="preserve">about health and safety procedures to mitigate risk on COVID-19?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7506B" w:rsidP="00B47417" w:rsidRDefault="0087506B" w14:paraId="5997CC1D" w14:textId="77777777">
            <w:pPr>
              <w:rPr>
                <w:rFonts w:ascii="Arial" w:hAnsi="Arial" w:eastAsia="Calibri" w:cs="Arial"/>
              </w:rPr>
            </w:pP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87506B" w:rsidP="00B47417" w:rsidRDefault="0087506B" w14:paraId="110FFD37" w14:textId="77777777">
            <w:pPr>
              <w:rPr>
                <w:rFonts w:ascii="Arial" w:hAnsi="Arial" w:eastAsia="Calibri" w:cs="Arial"/>
              </w:rPr>
            </w:pP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87506B" w:rsidP="00B47417" w:rsidRDefault="0087506B" w14:paraId="6B699379" w14:textId="77777777">
            <w:pPr>
              <w:rPr>
                <w:rFonts w:ascii="Arial" w:hAnsi="Arial" w:eastAsia="Calibri" w:cs="Arial"/>
              </w:rPr>
            </w:pPr>
          </w:p>
        </w:tc>
      </w:tr>
      <w:tr w:rsidRPr="00CB5A9F" w:rsidR="00002480" w:rsidTr="38C47AC9" w14:paraId="4D6763D0" w14:textId="77777777">
        <w:trPr>
          <w:trHeight w:val="1129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328CA093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2. Risk Profiling and Further Specific Actions Necessary. Please complete in conjunction with the </w:t>
            </w:r>
            <w:hyperlink r:id="rId8">
              <w:r w:rsidRPr="00002480">
                <w:rPr>
                  <w:rFonts w:ascii="Arial" w:hAnsi="Arial" w:eastAsia="Calibri" w:cs="Arial"/>
                  <w:color w:val="0563C1" w:themeColor="hyperlink"/>
                  <w:u w:val="single"/>
                </w:rPr>
                <w:t>ASET</w:t>
              </w:r>
            </w:hyperlink>
            <w:r w:rsidRPr="00002480">
              <w:rPr>
                <w:rFonts w:ascii="Arial" w:hAnsi="Arial" w:eastAsia="Calibri" w:cs="Arial"/>
                <w:color w:val="0563C1" w:themeColor="hyperlink"/>
                <w:u w:val="single"/>
              </w:rPr>
              <w:t xml:space="preserve"> guide</w:t>
            </w:r>
            <w:r w:rsidR="00C25294">
              <w:rPr>
                <w:rFonts w:ascii="Arial" w:hAnsi="Arial" w:eastAsia="Calibri" w:cs="Arial"/>
                <w:color w:val="0563C1" w:themeColor="hyperlink"/>
                <w:u w:val="single"/>
              </w:rPr>
              <w:t xml:space="preserve"> page 28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08DC8E09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Risk Profile </w:t>
            </w:r>
          </w:p>
          <w:p w:rsidRPr="00002480" w:rsidR="00002480" w:rsidP="00B47417" w:rsidRDefault="00002480" w14:paraId="26BAEA1D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(High, </w:t>
            </w:r>
          </w:p>
          <w:p w:rsidRPr="00002480" w:rsidR="00002480" w:rsidP="00B47417" w:rsidRDefault="00002480" w14:paraId="3C1641BE" w14:textId="77777777">
            <w:pPr>
              <w:spacing w:line="259" w:lineRule="auto"/>
              <w:jc w:val="both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Medium or </w:t>
            </w:r>
          </w:p>
          <w:p w:rsidRPr="00002480" w:rsidR="00002480" w:rsidP="00B47417" w:rsidRDefault="00002480" w14:paraId="4B912E3F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Low)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46692217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Action Necessary?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343A59F7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Action Completed? </w:t>
            </w:r>
          </w:p>
        </w:tc>
      </w:tr>
      <w:tr w:rsidRPr="00CB5A9F" w:rsidR="00002480" w:rsidTr="38C47AC9" w14:paraId="300BAB02" w14:textId="77777777">
        <w:trPr>
          <w:trHeight w:val="572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C25294" w14:paraId="49B0922A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25294">
              <w:rPr>
                <w:rFonts w:ascii="Arial" w:hAnsi="Arial" w:eastAsia="Calibri" w:cs="Arial"/>
                <w:b/>
              </w:rPr>
              <w:t>Work Factors</w:t>
            </w:r>
            <w:r>
              <w:rPr>
                <w:rFonts w:ascii="Arial" w:hAnsi="Arial" w:eastAsia="Calibri" w:cs="Arial"/>
              </w:rPr>
              <w:t>: e.g.  hazards, working with high risk groups</w:t>
            </w:r>
          </w:p>
          <w:p w:rsidRPr="00CB5A9F" w:rsidR="00002480" w:rsidP="00B47417" w:rsidRDefault="00002480" w14:paraId="28CE8CB7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1895D3B7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FDE0BDC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6C1031F9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556CBB6A" w14:textId="77777777">
        <w:trPr>
          <w:trHeight w:val="571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CFEB2C7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25294">
              <w:rPr>
                <w:rFonts w:ascii="Arial" w:hAnsi="Arial" w:eastAsia="Calibri" w:cs="Arial"/>
                <w:b/>
              </w:rPr>
              <w:t>Tr</w:t>
            </w:r>
            <w:r w:rsidRPr="00C25294" w:rsidR="00C25294">
              <w:rPr>
                <w:rFonts w:ascii="Arial" w:hAnsi="Arial" w:eastAsia="Calibri" w:cs="Arial"/>
                <w:b/>
              </w:rPr>
              <w:t>avel and Transportation Factors:</w:t>
            </w:r>
            <w:r w:rsidR="00C25294">
              <w:rPr>
                <w:rFonts w:ascii="Arial" w:hAnsi="Arial" w:eastAsia="Calibri" w:cs="Arial"/>
              </w:rPr>
              <w:t xml:space="preserve"> e.g. travel, driving, </w:t>
            </w:r>
          </w:p>
          <w:p w:rsidRPr="00CB5A9F" w:rsidR="00002480" w:rsidP="00B47417" w:rsidRDefault="00002480" w14:paraId="4CE745D7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D149327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53B9705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52553BD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036B9F01" w14:textId="77777777">
        <w:trPr>
          <w:trHeight w:val="571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5CC3929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25294">
              <w:rPr>
                <w:rFonts w:ascii="Arial" w:hAnsi="Arial" w:eastAsia="Calibri" w:cs="Arial"/>
                <w:b/>
              </w:rPr>
              <w:t>Location and/or Region Factors</w:t>
            </w:r>
            <w:r w:rsidRPr="00C25294" w:rsidR="00C25294">
              <w:rPr>
                <w:rFonts w:ascii="Arial" w:hAnsi="Arial" w:eastAsia="Calibri" w:cs="Arial"/>
                <w:b/>
              </w:rPr>
              <w:t>:</w:t>
            </w:r>
            <w:r w:rsidR="00C25294">
              <w:rPr>
                <w:rFonts w:ascii="Arial" w:hAnsi="Arial" w:eastAsia="Calibri" w:cs="Arial"/>
              </w:rPr>
              <w:t xml:space="preserve"> e.g. lone working, exposure to crime, civil disorder</w:t>
            </w:r>
            <w:r w:rsidRPr="00CB5A9F">
              <w:rPr>
                <w:rFonts w:ascii="Arial" w:hAnsi="Arial" w:eastAsia="Calibri" w:cs="Arial"/>
              </w:rPr>
              <w:t xml:space="preserve"> </w:t>
            </w:r>
          </w:p>
          <w:p w:rsidRPr="00CB5A9F" w:rsidR="00002480" w:rsidP="00B47417" w:rsidRDefault="00002480" w14:paraId="56051E44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lastRenderedPageBreak/>
              <w:t xml:space="preserve">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554EF5F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lastRenderedPageBreak/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E235B9D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66AC4DF1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04E12919" w14:textId="77777777">
        <w:trPr>
          <w:trHeight w:val="846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25294" w:rsidR="00002480" w:rsidP="00B47417" w:rsidRDefault="00002480" w14:paraId="1CB05FC1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25294">
              <w:rPr>
                <w:rFonts w:ascii="Arial" w:hAnsi="Arial" w:eastAsia="Calibri" w:cs="Arial"/>
                <w:b/>
              </w:rPr>
              <w:t xml:space="preserve">General/Environmental Health </w:t>
            </w:r>
          </w:p>
          <w:p w:rsidRPr="00CB5A9F" w:rsidR="00002480" w:rsidP="00B47417" w:rsidRDefault="00002480" w14:paraId="1A43D390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25294">
              <w:rPr>
                <w:rFonts w:ascii="Arial" w:hAnsi="Arial" w:eastAsia="Calibri" w:cs="Arial"/>
                <w:b/>
              </w:rPr>
              <w:t>Factors</w:t>
            </w:r>
            <w:r w:rsidRPr="00C25294" w:rsidR="00C25294">
              <w:rPr>
                <w:rFonts w:ascii="Arial" w:hAnsi="Arial" w:eastAsia="Calibri" w:cs="Arial"/>
                <w:b/>
              </w:rPr>
              <w:t>:</w:t>
            </w:r>
            <w:r w:rsidR="00C25294">
              <w:rPr>
                <w:rFonts w:ascii="Arial" w:hAnsi="Arial" w:eastAsia="Calibri" w:cs="Arial"/>
              </w:rPr>
              <w:t xml:space="preserve"> health protection (vaccinations) weather</w:t>
            </w:r>
            <w:r w:rsidRPr="00CB5A9F">
              <w:rPr>
                <w:rFonts w:ascii="Arial" w:hAnsi="Arial" w:eastAsia="Calibri" w:cs="Arial"/>
              </w:rPr>
              <w:t xml:space="preserve"> </w:t>
            </w:r>
          </w:p>
          <w:p w:rsidRPr="00CB5A9F" w:rsidR="00002480" w:rsidP="00B47417" w:rsidRDefault="00002480" w14:paraId="131F8F3A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455E230F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0A8DB01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03D8BA8D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7F02D2E8" w14:textId="77777777">
        <w:trPr>
          <w:trHeight w:val="571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0F101CE8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25294">
              <w:rPr>
                <w:rFonts w:ascii="Arial" w:hAnsi="Arial" w:eastAsia="Calibri" w:cs="Arial"/>
                <w:b/>
              </w:rPr>
              <w:t>Individual Student Factors</w:t>
            </w:r>
            <w:r w:rsidRPr="00C25294" w:rsidR="00C25294">
              <w:rPr>
                <w:rFonts w:ascii="Arial" w:hAnsi="Arial" w:eastAsia="Calibri" w:cs="Arial"/>
                <w:b/>
              </w:rPr>
              <w:t>:</w:t>
            </w:r>
            <w:r w:rsidR="00C25294">
              <w:rPr>
                <w:rFonts w:ascii="Arial" w:hAnsi="Arial" w:eastAsia="Calibri" w:cs="Arial"/>
              </w:rPr>
              <w:t xml:space="preserve"> e.g. additional needs, adjustments, skills required</w:t>
            </w:r>
            <w:r w:rsidRPr="00CB5A9F">
              <w:rPr>
                <w:rFonts w:ascii="Arial" w:hAnsi="Arial" w:eastAsia="Calibri" w:cs="Arial"/>
              </w:rPr>
              <w:t xml:space="preserve"> </w:t>
            </w:r>
          </w:p>
          <w:p w:rsidRPr="00CB5A9F" w:rsidR="00002480" w:rsidP="00B47417" w:rsidRDefault="00002480" w14:paraId="69A0658A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2EA285AA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58BC89FB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70945AB8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BC5744" w:rsidTr="38C47AC9" w14:paraId="1B012BE1" w14:textId="77777777">
        <w:trPr>
          <w:trHeight w:val="571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5744" w:rsidR="00BC5744" w:rsidP="00BC5744" w:rsidRDefault="09BF2260" w14:paraId="03C82601" w14:textId="7865F15C">
            <w:pPr>
              <w:rPr>
                <w:rFonts w:ascii="Arial" w:hAnsi="Arial" w:cs="Arial"/>
              </w:rPr>
            </w:pPr>
            <w:r w:rsidRPr="09BF2260">
              <w:rPr>
                <w:rFonts w:ascii="Arial" w:hAnsi="Arial" w:cs="Arial"/>
                <w:b/>
                <w:bCs/>
              </w:rPr>
              <w:t>Equipment and Communication</w:t>
            </w:r>
            <w:r w:rsidRPr="09BF2260">
              <w:rPr>
                <w:rFonts w:ascii="Arial" w:hAnsi="Arial" w:cs="Arial"/>
              </w:rPr>
              <w:t>: If the WP or CPB is remote – are there suitable arrangements in place for the student to access IT and set clear and safe means of communication with the provider?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C5744" w:rsidR="00BC5744" w:rsidP="00BC5744" w:rsidRDefault="00BC5744" w14:paraId="35A1CCD2" w14:textId="77777777">
            <w:pPr>
              <w:rPr>
                <w:rFonts w:ascii="Arial" w:hAnsi="Arial" w:cs="Arial"/>
              </w:rPr>
            </w:pPr>
            <w:r w:rsidRPr="00BC5744">
              <w:rPr>
                <w:rFonts w:ascii="Arial" w:hAnsi="Arial" w:cs="Arial"/>
              </w:rPr>
              <w:t>Yes/No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BC5744" w:rsidP="00BC5744" w:rsidRDefault="00BC5744" w14:paraId="3FE9F23F" w14:textId="77777777">
            <w:pPr>
              <w:rPr>
                <w:rFonts w:ascii="Arial" w:hAnsi="Arial" w:eastAsia="Calibri" w:cs="Arial"/>
              </w:rPr>
            </w:pP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BC5744" w:rsidP="00BC5744" w:rsidRDefault="00BC5744" w14:paraId="1F72F646" w14:textId="77777777">
            <w:pPr>
              <w:rPr>
                <w:rFonts w:ascii="Arial" w:hAnsi="Arial" w:eastAsia="Calibri" w:cs="Arial"/>
              </w:rPr>
            </w:pPr>
          </w:p>
        </w:tc>
      </w:tr>
      <w:tr w:rsidRPr="00CB5A9F" w:rsidR="00002480" w:rsidTr="38C47AC9" w14:paraId="3BD3EA39" w14:textId="77777777">
        <w:trPr>
          <w:trHeight w:val="572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2480" w:rsidP="00B47417" w:rsidRDefault="09BF2260" w14:paraId="10B9C1D0" w14:textId="772BFC7B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>Insurance arrangements and limitations (*NOTE: the same level of insurances may not be required for remote placements/projects)</w:t>
            </w:r>
          </w:p>
          <w:p w:rsidR="00002480" w:rsidP="00B47417" w:rsidRDefault="00002480" w14:paraId="08CE6F91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</w:p>
          <w:p w:rsidR="00002480" w:rsidP="09BF2260" w:rsidRDefault="09BF2260" w14:paraId="5A05609D" w14:textId="58856111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Calibri" w:cs="Arial"/>
                <w:b w:val="1"/>
                <w:bCs w:val="1"/>
              </w:rPr>
            </w:pPr>
            <w:r w:rsidRPr="38C47AC9" w:rsidR="38C47AC9">
              <w:rPr>
                <w:rFonts w:ascii="Arial" w:hAnsi="Arial" w:eastAsia="Calibri" w:cs="Arial"/>
                <w:b w:val="1"/>
                <w:bCs w:val="1"/>
              </w:rPr>
              <w:t>Does the business have employer liability insurance?</w:t>
            </w:r>
          </w:p>
          <w:p w:rsidR="00002480" w:rsidP="00002480" w:rsidRDefault="00002480" w14:paraId="6830EB25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Does the business has public liability insurance</w:t>
            </w:r>
          </w:p>
          <w:p w:rsidRPr="00B47417" w:rsidR="00002480" w:rsidP="00002480" w:rsidRDefault="00002480" w14:paraId="4EF598DD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Calibri" w:cs="Arial"/>
                <w:b/>
              </w:rPr>
            </w:pPr>
            <w:r>
              <w:rPr>
                <w:rFonts w:ascii="Arial" w:hAnsi="Arial" w:eastAsia="Calibri" w:cs="Arial"/>
                <w:b/>
              </w:rPr>
              <w:t>For specialist areas such as nursing, social work and Education – please check with your professional bodies</w:t>
            </w:r>
          </w:p>
          <w:p w:rsidRPr="00CB5A9F" w:rsidR="00002480" w:rsidP="00B47417" w:rsidRDefault="00002480" w14:paraId="45FB2F13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184D15E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63A420E6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B5A9F" w:rsidR="00002480" w:rsidP="00B47417" w:rsidRDefault="00002480" w14:paraId="028EB558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 </w:t>
            </w:r>
          </w:p>
        </w:tc>
      </w:tr>
      <w:tr w:rsidRPr="00CB5A9F" w:rsidR="00002480" w:rsidTr="38C47AC9" w14:paraId="48DCC4FF" w14:textId="77777777">
        <w:trPr>
          <w:trHeight w:val="292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4A0B39A9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>3.</w:t>
            </w:r>
            <w:r w:rsidRPr="00002480">
              <w:rPr>
                <w:rFonts w:ascii="Arial" w:hAnsi="Arial" w:eastAsia="Arial" w:cs="Arial"/>
              </w:rPr>
              <w:t xml:space="preserve"> </w:t>
            </w:r>
            <w:r w:rsidRPr="00002480">
              <w:rPr>
                <w:rFonts w:ascii="Arial" w:hAnsi="Arial" w:eastAsia="Calibri" w:cs="Arial"/>
              </w:rPr>
              <w:t xml:space="preserve">Conclusion </w:t>
            </w: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66E8DF9A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7CD73A6B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Action Necessary?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9" w:themeFill="accent6" w:themeFillTint="33"/>
            <w:tcMar/>
          </w:tcPr>
          <w:p w:rsidRPr="00002480" w:rsidR="00002480" w:rsidP="00B47417" w:rsidRDefault="00002480" w14:paraId="5698E706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002480">
              <w:rPr>
                <w:rFonts w:ascii="Arial" w:hAnsi="Arial" w:eastAsia="Calibri" w:cs="Arial"/>
              </w:rPr>
              <w:t xml:space="preserve">Action Completed? </w:t>
            </w:r>
          </w:p>
        </w:tc>
      </w:tr>
      <w:tr w:rsidRPr="00CB5A9F" w:rsidR="00002480" w:rsidTr="38C47AC9" w14:paraId="72205BB5" w14:textId="77777777">
        <w:trPr>
          <w:trHeight w:val="569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6CC153DA" w14:textId="77777777">
            <w:pPr>
              <w:spacing w:line="259" w:lineRule="auto"/>
              <w:ind w:left="4"/>
              <w:rPr>
                <w:rFonts w:ascii="Arial" w:hAnsi="Arial" w:eastAsia="Calibri" w:cs="Arial"/>
              </w:rPr>
            </w:pPr>
            <w:r w:rsidRPr="00CB5A9F">
              <w:rPr>
                <w:rFonts w:ascii="Arial" w:hAnsi="Arial" w:eastAsia="Calibri" w:cs="Arial"/>
              </w:rPr>
              <w:t xml:space="preserve">Is a site safety visit required before placement is approved? </w:t>
            </w:r>
          </w:p>
          <w:p w:rsidRPr="00CB5A9F" w:rsidR="00002480" w:rsidP="00B47417" w:rsidRDefault="00002480" w14:paraId="61CDCEAD" w14:textId="77777777">
            <w:pPr>
              <w:spacing w:line="259" w:lineRule="auto"/>
              <w:ind w:left="4"/>
              <w:rPr>
                <w:rFonts w:ascii="Arial" w:hAnsi="Arial" w:eastAsia="Calibri" w:cs="Arial"/>
                <w:b/>
              </w:rPr>
            </w:pP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2909BB45" w14:textId="77777777">
            <w:pPr>
              <w:spacing w:line="259" w:lineRule="auto"/>
              <w:rPr>
                <w:rFonts w:ascii="Arial" w:hAnsi="Arial" w:eastAsia="Calibri" w:cs="Arial"/>
              </w:rPr>
            </w:pPr>
            <w:r w:rsidRPr="00CB5A9F">
              <w:rPr>
                <w:rFonts w:ascii="Arial" w:hAnsi="Arial" w:eastAsia="Calibri" w:cs="Arial"/>
              </w:rPr>
              <w:t xml:space="preserve">Yes/No </w:t>
            </w:r>
          </w:p>
          <w:p w:rsidRPr="00CB5A9F" w:rsidR="00002480" w:rsidP="00B47417" w:rsidRDefault="00002480" w14:paraId="6BB9E253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637F08B6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  <w:b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5F93075F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  <w:b/>
              </w:rPr>
              <w:t xml:space="preserve"> </w:t>
            </w:r>
          </w:p>
        </w:tc>
      </w:tr>
      <w:tr w:rsidRPr="00CB5A9F" w:rsidR="00002480" w:rsidTr="38C47AC9" w14:paraId="37B57FCF" w14:textId="77777777">
        <w:trPr>
          <w:trHeight w:val="570"/>
        </w:trPr>
        <w:tc>
          <w:tcPr>
            <w:tcW w:w="38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9BF2260" w14:paraId="361575F9" w14:textId="3CD0354D">
            <w:pPr>
              <w:spacing w:line="259" w:lineRule="auto"/>
              <w:ind w:left="4" w:right="1"/>
              <w:rPr>
                <w:rFonts w:ascii="Arial" w:hAnsi="Arial" w:eastAsia="Calibri" w:cs="Arial"/>
              </w:rPr>
            </w:pPr>
            <w:r w:rsidRPr="09BF2260">
              <w:rPr>
                <w:rFonts w:ascii="Arial" w:hAnsi="Arial" w:eastAsia="Calibri" w:cs="Arial"/>
              </w:rPr>
              <w:t xml:space="preserve">Are the risks tolerable such that the placement/project can be approved? </w:t>
            </w:r>
          </w:p>
          <w:p w:rsidRPr="00CB5A9F" w:rsidR="00002480" w:rsidP="00B47417" w:rsidRDefault="00002480" w14:paraId="23DE523C" w14:textId="77777777">
            <w:pPr>
              <w:spacing w:line="259" w:lineRule="auto"/>
              <w:ind w:left="4" w:right="1"/>
              <w:rPr>
                <w:rFonts w:ascii="Arial" w:hAnsi="Arial" w:eastAsia="Calibri" w:cs="Arial"/>
                <w:b/>
              </w:rPr>
            </w:pPr>
          </w:p>
        </w:tc>
        <w:tc>
          <w:tcPr>
            <w:tcW w:w="14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22C7D38F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</w:rPr>
              <w:t xml:space="preserve">Yes/No </w:t>
            </w:r>
          </w:p>
        </w:tc>
        <w:tc>
          <w:tcPr>
            <w:tcW w:w="23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1E72ADE8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  <w:b/>
              </w:rPr>
              <w:t xml:space="preserve"> </w:t>
            </w:r>
          </w:p>
        </w:tc>
        <w:tc>
          <w:tcPr>
            <w:tcW w:w="2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B5A9F" w:rsidR="00002480" w:rsidP="00B47417" w:rsidRDefault="00002480" w14:paraId="3C7B8B64" w14:textId="77777777">
            <w:pPr>
              <w:spacing w:line="259" w:lineRule="auto"/>
              <w:rPr>
                <w:rFonts w:ascii="Arial" w:hAnsi="Arial" w:eastAsia="Calibri" w:cs="Arial"/>
                <w:b/>
              </w:rPr>
            </w:pPr>
            <w:r w:rsidRPr="00CB5A9F">
              <w:rPr>
                <w:rFonts w:ascii="Arial" w:hAnsi="Arial" w:eastAsia="Calibri" w:cs="Arial"/>
                <w:b/>
              </w:rPr>
              <w:t xml:space="preserve"> </w:t>
            </w:r>
          </w:p>
        </w:tc>
      </w:tr>
    </w:tbl>
    <w:p w:rsidRPr="00CB5A9F" w:rsidR="00002480" w:rsidP="00002480" w:rsidRDefault="00002480" w14:paraId="11596254" w14:textId="77777777">
      <w:pPr>
        <w:rPr>
          <w:rFonts w:ascii="Arial" w:hAnsi="Arial" w:eastAsia="Calibri" w:cs="Arial"/>
          <w:color w:val="000000"/>
          <w:lang w:eastAsia="en-GB"/>
        </w:rPr>
      </w:pPr>
      <w:r w:rsidRPr="00CB5A9F">
        <w:rPr>
          <w:rFonts w:ascii="Arial" w:hAnsi="Arial" w:eastAsia="Calibri" w:cs="Arial"/>
          <w:color w:val="000000"/>
          <w:lang w:eastAsia="en-GB"/>
        </w:rPr>
        <w:t xml:space="preserve"> </w:t>
      </w:r>
    </w:p>
    <w:tbl>
      <w:tblPr>
        <w:tblStyle w:val="GridTable4-Accent6"/>
        <w:tblW w:w="10372" w:type="dxa"/>
        <w:tblLayout w:type="fixed"/>
        <w:tblLook w:val="04A0" w:firstRow="1" w:lastRow="0" w:firstColumn="1" w:lastColumn="0" w:noHBand="0" w:noVBand="1"/>
      </w:tblPr>
      <w:tblGrid>
        <w:gridCol w:w="2593"/>
        <w:gridCol w:w="2593"/>
        <w:gridCol w:w="1153"/>
        <w:gridCol w:w="4033"/>
      </w:tblGrid>
      <w:tr w:rsidRPr="00CB5A9F" w:rsidR="00002480" w:rsidTr="004165F2" w14:paraId="58EE635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shd w:val="clear" w:color="auto" w:fill="E2EFD9" w:themeFill="accent6" w:themeFillTint="33"/>
          </w:tcPr>
          <w:p w:rsidRPr="00CB5A9F" w:rsidR="00002480" w:rsidP="00B47417" w:rsidRDefault="00002480" w14:paraId="3D0973B8" w14:textId="77777777">
            <w:pPr>
              <w:spacing w:after="155" w:line="265" w:lineRule="auto"/>
              <w:ind w:left="10" w:hanging="1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>Student Name</w:t>
            </w:r>
          </w:p>
        </w:tc>
        <w:tc>
          <w:tcPr>
            <w:tcW w:w="2593" w:type="dxa"/>
            <w:shd w:val="clear" w:color="auto" w:fill="E2EFD9" w:themeFill="accent6" w:themeFillTint="33"/>
          </w:tcPr>
          <w:p w:rsidRPr="00CB5A9F" w:rsidR="00002480" w:rsidP="00B47417" w:rsidRDefault="00002480" w14:paraId="08194C19" w14:textId="77777777">
            <w:pPr>
              <w:spacing w:after="155" w:line="265" w:lineRule="auto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>Student signature</w:t>
            </w:r>
          </w:p>
        </w:tc>
        <w:tc>
          <w:tcPr>
            <w:tcW w:w="1153" w:type="dxa"/>
            <w:shd w:val="clear" w:color="auto" w:fill="E2EFD9" w:themeFill="accent6" w:themeFillTint="33"/>
          </w:tcPr>
          <w:p w:rsidRPr="00CB5A9F" w:rsidR="00002480" w:rsidP="00B47417" w:rsidRDefault="00002480" w14:paraId="491072FA" w14:textId="77777777">
            <w:pPr>
              <w:spacing w:after="155" w:line="265" w:lineRule="auto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>Date</w:t>
            </w:r>
          </w:p>
        </w:tc>
        <w:tc>
          <w:tcPr>
            <w:tcW w:w="4033" w:type="dxa"/>
            <w:shd w:val="clear" w:color="auto" w:fill="E2EFD9" w:themeFill="accent6" w:themeFillTint="33"/>
          </w:tcPr>
          <w:p w:rsidRPr="00CB5A9F" w:rsidR="00002480" w:rsidP="00B47417" w:rsidRDefault="00002480" w14:paraId="11827A3D" w14:textId="77777777">
            <w:pPr>
              <w:spacing w:after="155" w:line="265" w:lineRule="auto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>Have the actions to mitigate risk been completed?</w:t>
            </w:r>
          </w:p>
        </w:tc>
      </w:tr>
      <w:tr w:rsidRPr="00CB5A9F" w:rsidR="00002480" w:rsidTr="00B47417" w14:paraId="4BD396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Pr="00CB5A9F" w:rsidR="00002480" w:rsidP="00B47417" w:rsidRDefault="00002480" w14:paraId="06ED1C03" w14:textId="77777777">
            <w:pPr>
              <w:spacing w:after="155" w:line="265" w:lineRule="auto"/>
              <w:ind w:left="10" w:hanging="1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 xml:space="preserve"> </w:t>
            </w:r>
          </w:p>
        </w:tc>
        <w:tc>
          <w:tcPr>
            <w:tcW w:w="2593" w:type="dxa"/>
          </w:tcPr>
          <w:p w:rsidRPr="00CB5A9F" w:rsidR="00002480" w:rsidP="00B47417" w:rsidRDefault="00002480" w14:paraId="707D7BCF" w14:textId="77777777">
            <w:pPr>
              <w:spacing w:after="155" w:line="265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53" w:type="dxa"/>
          </w:tcPr>
          <w:p w:rsidRPr="00CB5A9F" w:rsidR="00002480" w:rsidP="00B47417" w:rsidRDefault="00002480" w14:paraId="2A47D515" w14:textId="77777777">
            <w:pPr>
              <w:spacing w:after="155" w:line="265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033" w:type="dxa"/>
          </w:tcPr>
          <w:p w:rsidRPr="00CB5A9F" w:rsidR="00002480" w:rsidP="00B47417" w:rsidRDefault="00002480" w14:paraId="25F6C6C6" w14:textId="77777777">
            <w:pPr>
              <w:spacing w:after="155" w:line="265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b/>
                <w:color w:val="000000" w:themeColor="text1"/>
              </w:rPr>
              <w:t xml:space="preserve"> </w:t>
            </w:r>
            <w:r w:rsidRPr="00CB5A9F">
              <w:rPr>
                <w:rFonts w:ascii="Arial" w:hAnsi="Arial" w:eastAsia="Calibri" w:cs="Arial"/>
                <w:b/>
                <w:bCs/>
                <w:color w:val="000000" w:themeColor="text1"/>
              </w:rPr>
              <w:t>Yes/No</w:t>
            </w:r>
          </w:p>
        </w:tc>
      </w:tr>
    </w:tbl>
    <w:p w:rsidRPr="00CB5A9F" w:rsidR="00002480" w:rsidP="00002480" w:rsidRDefault="00002480" w14:paraId="15E48944" w14:textId="77777777">
      <w:pPr>
        <w:spacing w:after="155" w:line="257" w:lineRule="auto"/>
        <w:ind w:left="10" w:hanging="10"/>
        <w:rPr>
          <w:rFonts w:ascii="Arial" w:hAnsi="Arial" w:eastAsia="Calibri" w:cs="Arial"/>
          <w:b/>
          <w:color w:val="000000"/>
          <w:lang w:eastAsia="en-GB"/>
        </w:rPr>
      </w:pPr>
      <w:r w:rsidRPr="00CB5A9F">
        <w:rPr>
          <w:rFonts w:ascii="Arial" w:hAnsi="Arial" w:eastAsia="Calibri" w:cs="Arial"/>
          <w:b/>
          <w:color w:val="000000"/>
          <w:lang w:eastAsia="en-GB"/>
        </w:rPr>
        <w:t xml:space="preserve"> </w:t>
      </w: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2593"/>
        <w:gridCol w:w="2593"/>
        <w:gridCol w:w="1163"/>
        <w:gridCol w:w="4023"/>
      </w:tblGrid>
      <w:tr w:rsidRPr="00CB5A9F" w:rsidR="00002480" w:rsidTr="09BF2260" w14:paraId="014553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shd w:val="clear" w:color="auto" w:fill="E2EFD9" w:themeFill="accent6" w:themeFillTint="33"/>
          </w:tcPr>
          <w:p w:rsidRPr="00CB5A9F" w:rsidR="00002480" w:rsidP="00B47417" w:rsidRDefault="09BF2260" w14:paraId="20A2F2DE" w14:textId="6D9DC3BD">
            <w:pPr>
              <w:spacing w:after="155" w:line="265" w:lineRule="auto"/>
              <w:ind w:left="10" w:hanging="10"/>
              <w:rPr>
                <w:rFonts w:ascii="Arial" w:hAnsi="Arial" w:eastAsia="Calibri" w:cs="Arial"/>
                <w:color w:val="000000" w:themeColor="text1"/>
              </w:rPr>
            </w:pPr>
            <w:r w:rsidRPr="09BF2260">
              <w:rPr>
                <w:rFonts w:ascii="Arial" w:hAnsi="Arial" w:eastAsia="Calibri" w:cs="Arial"/>
                <w:color w:val="000000" w:themeColor="text1"/>
              </w:rPr>
              <w:t>Placement/Project Provider name and job title</w:t>
            </w:r>
          </w:p>
        </w:tc>
        <w:tc>
          <w:tcPr>
            <w:tcW w:w="2593" w:type="dxa"/>
            <w:shd w:val="clear" w:color="auto" w:fill="E2EFD9" w:themeFill="accent6" w:themeFillTint="33"/>
          </w:tcPr>
          <w:p w:rsidRPr="00CB5A9F" w:rsidR="00002480" w:rsidP="00B47417" w:rsidRDefault="09BF2260" w14:paraId="137C3BB8" w14:textId="6BFEB657">
            <w:pPr>
              <w:spacing w:after="155" w:line="265" w:lineRule="auto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color w:val="000000" w:themeColor="text1"/>
              </w:rPr>
            </w:pPr>
            <w:r w:rsidRPr="09BF2260">
              <w:rPr>
                <w:rFonts w:ascii="Arial" w:hAnsi="Arial" w:eastAsia="Calibri" w:cs="Arial"/>
                <w:color w:val="000000" w:themeColor="text1"/>
              </w:rPr>
              <w:t>Placement/Project provider signature</w:t>
            </w:r>
          </w:p>
        </w:tc>
        <w:tc>
          <w:tcPr>
            <w:tcW w:w="1163" w:type="dxa"/>
            <w:shd w:val="clear" w:color="auto" w:fill="E2EFD9" w:themeFill="accent6" w:themeFillTint="33"/>
          </w:tcPr>
          <w:p w:rsidRPr="00CB5A9F" w:rsidR="00002480" w:rsidP="00B47417" w:rsidRDefault="00002480" w14:paraId="5F3F821A" w14:textId="77777777">
            <w:pPr>
              <w:spacing w:after="155" w:line="265" w:lineRule="auto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>Date</w:t>
            </w:r>
          </w:p>
        </w:tc>
        <w:tc>
          <w:tcPr>
            <w:tcW w:w="4023" w:type="dxa"/>
            <w:shd w:val="clear" w:color="auto" w:fill="E2EFD9" w:themeFill="accent6" w:themeFillTint="33"/>
          </w:tcPr>
          <w:p w:rsidRPr="00CB5A9F" w:rsidR="00002480" w:rsidP="00B47417" w:rsidRDefault="00002480" w14:paraId="1C037349" w14:textId="77777777">
            <w:pPr>
              <w:spacing w:after="155" w:line="265" w:lineRule="auto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>Have the actions to mitigate risk been completed?</w:t>
            </w:r>
          </w:p>
        </w:tc>
      </w:tr>
      <w:tr w:rsidRPr="00CB5A9F" w:rsidR="00002480" w:rsidTr="09BF2260" w14:paraId="381C21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Pr="00CB5A9F" w:rsidR="00002480" w:rsidP="00B47417" w:rsidRDefault="00002480" w14:paraId="0A4E68ED" w14:textId="77777777">
            <w:pPr>
              <w:spacing w:after="155" w:line="265" w:lineRule="auto"/>
              <w:ind w:left="10" w:hanging="1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 xml:space="preserve"> </w:t>
            </w:r>
          </w:p>
          <w:p w:rsidRPr="00CB5A9F" w:rsidR="00002480" w:rsidP="00B47417" w:rsidRDefault="00002480" w14:paraId="30E85FE0" w14:textId="77777777">
            <w:pPr>
              <w:spacing w:after="155" w:line="265" w:lineRule="auto"/>
              <w:ind w:left="10" w:hanging="1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t xml:space="preserve"> </w:t>
            </w:r>
          </w:p>
          <w:p w:rsidRPr="00CB5A9F" w:rsidR="00002480" w:rsidP="00B47417" w:rsidRDefault="00002480" w14:paraId="2080AEB9" w14:textId="77777777">
            <w:pPr>
              <w:spacing w:after="155" w:line="265" w:lineRule="auto"/>
              <w:ind w:left="10" w:hanging="10"/>
              <w:rPr>
                <w:rFonts w:ascii="Arial" w:hAnsi="Arial" w:eastAsia="Calibri" w:cs="Arial"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93" w:type="dxa"/>
          </w:tcPr>
          <w:p w:rsidRPr="00CB5A9F" w:rsidR="00002480" w:rsidP="00B47417" w:rsidRDefault="00002480" w14:paraId="29AC5F55" w14:textId="77777777">
            <w:pPr>
              <w:spacing w:after="155" w:line="265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b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1163" w:type="dxa"/>
          </w:tcPr>
          <w:p w:rsidRPr="00CB5A9F" w:rsidR="00002480" w:rsidP="00B47417" w:rsidRDefault="00002480" w14:paraId="4A2859AB" w14:textId="77777777">
            <w:pPr>
              <w:spacing w:after="155" w:line="265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023" w:type="dxa"/>
          </w:tcPr>
          <w:p w:rsidRPr="00CB5A9F" w:rsidR="00002480" w:rsidP="00B47417" w:rsidRDefault="00002480" w14:paraId="69257454" w14:textId="77777777">
            <w:pPr>
              <w:spacing w:after="155" w:line="265" w:lineRule="auto"/>
              <w:ind w:left="1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color w:val="000000" w:themeColor="text1"/>
              </w:rPr>
            </w:pPr>
            <w:r w:rsidRPr="00CB5A9F">
              <w:rPr>
                <w:rFonts w:ascii="Arial" w:hAnsi="Arial" w:eastAsia="Calibri" w:cs="Arial"/>
                <w:b/>
                <w:color w:val="000000" w:themeColor="text1"/>
              </w:rPr>
              <w:t xml:space="preserve"> </w:t>
            </w:r>
            <w:r w:rsidRPr="00CB5A9F">
              <w:rPr>
                <w:rFonts w:ascii="Arial" w:hAnsi="Arial" w:eastAsia="Calibri" w:cs="Arial"/>
                <w:b/>
                <w:bCs/>
                <w:color w:val="000000" w:themeColor="text1"/>
              </w:rPr>
              <w:t>Yes/No</w:t>
            </w:r>
          </w:p>
        </w:tc>
      </w:tr>
    </w:tbl>
    <w:p w:rsidRPr="00CB5A9F" w:rsidR="00002480" w:rsidP="00002480" w:rsidRDefault="00002480" w14:paraId="1ECA394A" w14:textId="77777777">
      <w:pPr>
        <w:spacing w:after="155" w:line="265" w:lineRule="auto"/>
        <w:ind w:left="10" w:hanging="10"/>
        <w:rPr>
          <w:rFonts w:ascii="Arial" w:hAnsi="Arial" w:eastAsia="Calibri" w:cs="Arial"/>
          <w:b/>
          <w:color w:val="000000"/>
          <w:lang w:eastAsia="en-GB"/>
        </w:rPr>
      </w:pPr>
      <w:r w:rsidRPr="00CB5A9F">
        <w:rPr>
          <w:rFonts w:ascii="Arial" w:hAnsi="Arial" w:eastAsia="Calibri" w:cs="Arial"/>
          <w:b/>
          <w:color w:val="000000"/>
          <w:lang w:eastAsia="en-GB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6"/>
        <w:gridCol w:w="2739"/>
        <w:gridCol w:w="2383"/>
        <w:gridCol w:w="2318"/>
      </w:tblGrid>
      <w:tr w:rsidRPr="00CB5A9F" w:rsidR="00002480" w:rsidTr="09BF2260" w14:paraId="67413056" w14:textId="77777777">
        <w:tc>
          <w:tcPr>
            <w:tcW w:w="2122" w:type="dxa"/>
            <w:shd w:val="clear" w:color="auto" w:fill="E2EFD9" w:themeFill="accent6" w:themeFillTint="33"/>
          </w:tcPr>
          <w:p w:rsidRPr="00CB5A9F" w:rsidR="00002480" w:rsidP="09BF2260" w:rsidRDefault="09BF2260" w14:paraId="200B507A" w14:textId="622FEF8F">
            <w:pPr>
              <w:rPr>
                <w:rFonts w:ascii="Arial" w:hAnsi="Arial" w:eastAsia="Calibri" w:cs="Arial"/>
                <w:b/>
                <w:bCs/>
                <w:color w:val="000000"/>
              </w:rPr>
            </w:pPr>
            <w:r w:rsidRPr="09BF2260">
              <w:rPr>
                <w:rFonts w:ascii="Arial" w:hAnsi="Arial" w:eastAsia="Calibri" w:cs="Arial"/>
                <w:b/>
                <w:bCs/>
                <w:color w:val="000000" w:themeColor="text1"/>
              </w:rPr>
              <w:t>Prepared by (placement/project/module co-ordinator):</w:t>
            </w:r>
          </w:p>
          <w:p w:rsidRPr="00CB5A9F" w:rsidR="00002480" w:rsidP="00B47417" w:rsidRDefault="00002480" w14:paraId="52E56223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</w:p>
          <w:p w:rsidRPr="00CB5A9F" w:rsidR="00002480" w:rsidP="00B47417" w:rsidRDefault="00002480" w14:paraId="5ED90B35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Name:</w:t>
            </w:r>
          </w:p>
          <w:p w:rsidRPr="00CB5A9F" w:rsidR="00002480" w:rsidP="00B47417" w:rsidRDefault="00002480" w14:paraId="1AFFDDFA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Job Title:</w:t>
            </w:r>
          </w:p>
        </w:tc>
        <w:tc>
          <w:tcPr>
            <w:tcW w:w="3102" w:type="dxa"/>
          </w:tcPr>
          <w:p w:rsidRPr="00CB5A9F" w:rsidR="00002480" w:rsidP="00B47417" w:rsidRDefault="00002480" w14:paraId="07547A01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</w:p>
        </w:tc>
        <w:tc>
          <w:tcPr>
            <w:tcW w:w="2613" w:type="dxa"/>
            <w:shd w:val="clear" w:color="auto" w:fill="E2EFD9" w:themeFill="accent6" w:themeFillTint="33"/>
          </w:tcPr>
          <w:p w:rsidRPr="00CB5A9F" w:rsidR="00002480" w:rsidP="00B47417" w:rsidRDefault="00002480" w14:paraId="6ECD21A2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Date</w:t>
            </w:r>
          </w:p>
        </w:tc>
        <w:tc>
          <w:tcPr>
            <w:tcW w:w="2613" w:type="dxa"/>
          </w:tcPr>
          <w:p w:rsidRPr="00CB5A9F" w:rsidR="00002480" w:rsidP="00B47417" w:rsidRDefault="00002480" w14:paraId="5043CB0F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</w:p>
        </w:tc>
      </w:tr>
      <w:tr w:rsidRPr="00CB5A9F" w:rsidR="00002480" w:rsidTr="09BF2260" w14:paraId="7B96ED94" w14:textId="77777777">
        <w:tc>
          <w:tcPr>
            <w:tcW w:w="5224" w:type="dxa"/>
            <w:gridSpan w:val="2"/>
          </w:tcPr>
          <w:p w:rsidRPr="00CB5A9F" w:rsidR="00002480" w:rsidP="00B47417" w:rsidRDefault="00002480" w14:paraId="7BC2FE24" w14:textId="77777777">
            <w:pPr>
              <w:rPr>
                <w:rFonts w:ascii="Arial" w:hAnsi="Arial" w:eastAsia="Calibri" w:cs="Arial"/>
                <w:b/>
                <w:bCs/>
                <w:color w:val="000000" w:themeColor="text1"/>
              </w:rPr>
            </w:pPr>
            <w:r w:rsidRPr="2FB4AD7F">
              <w:rPr>
                <w:rFonts w:ascii="Arial" w:hAnsi="Arial" w:eastAsia="Calibri" w:cs="Arial"/>
                <w:b/>
                <w:bCs/>
                <w:color w:val="000000" w:themeColor="text1"/>
              </w:rPr>
              <w:t>Have all actions to mitigate risk been completed?</w:t>
            </w:r>
          </w:p>
          <w:p w:rsidRPr="00CB5A9F" w:rsidR="00002480" w:rsidP="00B47417" w:rsidRDefault="00002480" w14:paraId="07459315" w14:textId="77777777">
            <w:pPr>
              <w:rPr>
                <w:rFonts w:ascii="Arial" w:hAnsi="Arial" w:eastAsia="Calibri" w:cs="Arial"/>
                <w:b/>
                <w:bCs/>
                <w:color w:val="000000" w:themeColor="text1"/>
              </w:rPr>
            </w:pPr>
          </w:p>
          <w:p w:rsidRPr="00CB5A9F" w:rsidR="00002480" w:rsidP="00B47417" w:rsidRDefault="00002480" w14:paraId="6537F28F" w14:textId="77777777">
            <w:pPr>
              <w:rPr>
                <w:rFonts w:ascii="Arial" w:hAnsi="Arial" w:eastAsia="Calibri" w:cs="Arial"/>
                <w:b/>
                <w:bCs/>
                <w:color w:val="000000" w:themeColor="text1"/>
              </w:rPr>
            </w:pPr>
          </w:p>
          <w:p w:rsidRPr="00CB5A9F" w:rsidR="00002480" w:rsidP="00B47417" w:rsidRDefault="00002480" w14:paraId="6DFB9E20" w14:textId="77777777">
            <w:pPr>
              <w:rPr>
                <w:rFonts w:ascii="Arial" w:hAnsi="Arial" w:eastAsia="Calibri" w:cs="Arial"/>
                <w:b/>
                <w:bCs/>
                <w:color w:val="000000"/>
              </w:rPr>
            </w:pPr>
          </w:p>
        </w:tc>
        <w:tc>
          <w:tcPr>
            <w:tcW w:w="5226" w:type="dxa"/>
            <w:gridSpan w:val="2"/>
          </w:tcPr>
          <w:p w:rsidRPr="00CB5A9F" w:rsidR="00002480" w:rsidP="00B47417" w:rsidRDefault="00002480" w14:paraId="382B6F48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YES/NO</w:t>
            </w:r>
          </w:p>
        </w:tc>
      </w:tr>
      <w:tr w:rsidRPr="00CB5A9F" w:rsidR="00002480" w:rsidTr="09BF2260" w14:paraId="29E9228F" w14:textId="77777777">
        <w:trPr>
          <w:trHeight w:val="228"/>
        </w:trPr>
        <w:tc>
          <w:tcPr>
            <w:tcW w:w="5224" w:type="dxa"/>
            <w:gridSpan w:val="2"/>
          </w:tcPr>
          <w:p w:rsidRPr="00CB5A9F" w:rsidR="00002480" w:rsidP="00B47417" w:rsidRDefault="00002480" w14:paraId="5973EB51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I approve this placement</w:t>
            </w:r>
          </w:p>
        </w:tc>
        <w:tc>
          <w:tcPr>
            <w:tcW w:w="5226" w:type="dxa"/>
            <w:gridSpan w:val="2"/>
          </w:tcPr>
          <w:p w:rsidRPr="00CB5A9F" w:rsidR="00002480" w:rsidP="00B47417" w:rsidRDefault="00002480" w14:paraId="60D9CF1C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YES/NO</w:t>
            </w:r>
          </w:p>
        </w:tc>
      </w:tr>
      <w:tr w:rsidRPr="00CB5A9F" w:rsidR="00002480" w:rsidTr="09BF2260" w14:paraId="41FB3B19" w14:textId="77777777">
        <w:tc>
          <w:tcPr>
            <w:tcW w:w="5224" w:type="dxa"/>
            <w:gridSpan w:val="2"/>
          </w:tcPr>
          <w:p w:rsidRPr="00CB5A9F" w:rsidR="00002480" w:rsidP="00B47417" w:rsidRDefault="00002480" w14:paraId="2DBEF58A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  <w:r w:rsidRPr="00CB5A9F">
              <w:rPr>
                <w:rFonts w:ascii="Arial" w:hAnsi="Arial" w:eastAsia="Calibri" w:cs="Arial"/>
                <w:b/>
                <w:color w:val="000000"/>
              </w:rPr>
              <w:t>Signed</w:t>
            </w:r>
          </w:p>
          <w:p w:rsidRPr="00CB5A9F" w:rsidR="00002480" w:rsidP="00B47417" w:rsidRDefault="00002480" w14:paraId="70DF9E56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</w:p>
        </w:tc>
        <w:tc>
          <w:tcPr>
            <w:tcW w:w="5226" w:type="dxa"/>
            <w:gridSpan w:val="2"/>
          </w:tcPr>
          <w:p w:rsidRPr="00CB5A9F" w:rsidR="00002480" w:rsidP="00B47417" w:rsidRDefault="00002480" w14:paraId="44E871BC" w14:textId="77777777">
            <w:pPr>
              <w:rPr>
                <w:rFonts w:ascii="Arial" w:hAnsi="Arial" w:eastAsia="Calibri" w:cs="Arial"/>
                <w:b/>
                <w:color w:val="000000"/>
              </w:rPr>
            </w:pPr>
          </w:p>
        </w:tc>
      </w:tr>
    </w:tbl>
    <w:p w:rsidRPr="00CB5A9F" w:rsidR="00002480" w:rsidP="00002480" w:rsidRDefault="00002480" w14:paraId="144A5D23" w14:textId="77777777">
      <w:pPr>
        <w:jc w:val="center"/>
        <w:rPr>
          <w:rFonts w:ascii="Arial" w:hAnsi="Arial" w:cs="Arial"/>
          <w:b/>
        </w:rPr>
      </w:pPr>
    </w:p>
    <w:p w:rsidRPr="0022782C" w:rsidR="00F86C58" w:rsidP="00002480" w:rsidRDefault="00002480" w14:paraId="738610EB" w14:textId="77777777">
      <w:bookmarkStart w:name="_Appendix_4:_University" w:id="2"/>
      <w:bookmarkEnd w:id="2"/>
      <w:r w:rsidRPr="00CB5A9F">
        <w:rPr>
          <w:rFonts w:ascii="Arial" w:hAnsi="Arial" w:eastAsia="Times New Roman" w:cs="Arial"/>
          <w:lang w:eastAsia="en-GB"/>
        </w:rPr>
        <w:br w:type="column"/>
      </w:r>
    </w:p>
    <w:sectPr w:rsidRPr="0022782C" w:rsidR="00F86C58" w:rsidSect="00EB614C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E8E984" w16cex:dateUtc="2020-08-07T15:05:16.1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60D311" w16cid:durableId="4BE8E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0B" w:rsidP="00776D1B" w:rsidRDefault="005E4A0B" w14:paraId="06AD14C1" w14:textId="77777777">
      <w:pPr>
        <w:spacing w:after="0" w:line="240" w:lineRule="auto"/>
      </w:pPr>
      <w:r>
        <w:separator/>
      </w:r>
    </w:p>
  </w:endnote>
  <w:endnote w:type="continuationSeparator" w:id="0">
    <w:p w:rsidR="005E4A0B" w:rsidP="00776D1B" w:rsidRDefault="005E4A0B" w14:paraId="18094F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0B" w:rsidP="00776D1B" w:rsidRDefault="005E4A0B" w14:paraId="3C16F102" w14:textId="77777777">
      <w:pPr>
        <w:spacing w:after="0" w:line="240" w:lineRule="auto"/>
      </w:pPr>
      <w:r>
        <w:separator/>
      </w:r>
    </w:p>
  </w:footnote>
  <w:footnote w:type="continuationSeparator" w:id="0">
    <w:p w:rsidR="005E4A0B" w:rsidP="00776D1B" w:rsidRDefault="005E4A0B" w14:paraId="4BE89C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B5A9F" w:rsidR="00776D1B" w:rsidP="00776D1B" w:rsidRDefault="00776D1B" w14:paraId="225333C3" w14:textId="77777777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anchor distT="0" distB="1524" distL="114300" distR="114300" simplePos="0" relativeHeight="251659264" behindDoc="1" locked="0" layoutInCell="1" allowOverlap="1" wp14:anchorId="7D624C45" wp14:editId="3F14F777">
          <wp:simplePos x="0" y="0"/>
          <wp:positionH relativeFrom="page">
            <wp:posOffset>5685367</wp:posOffset>
          </wp:positionH>
          <wp:positionV relativeFrom="page">
            <wp:align>top</wp:align>
          </wp:positionV>
          <wp:extent cx="1325033" cy="762931"/>
          <wp:effectExtent l="0" t="0" r="8890" b="0"/>
          <wp:wrapTight wrapText="bothSides">
            <wp:wrapPolygon edited="0">
              <wp:start x="0" y="0"/>
              <wp:lineTo x="0" y="21042"/>
              <wp:lineTo x="21434" y="21042"/>
              <wp:lineTo x="21434" y="0"/>
              <wp:lineTo x="0" y="0"/>
            </wp:wrapPolygon>
          </wp:wrapTight>
          <wp:docPr id="5" name="Picture 7" title="University of Stirl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title="University of Stirl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86" cy="78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C6F300A">
      <w:rPr>
        <w:rFonts w:ascii="Arial" w:hAnsi="Arial" w:cs="Arial"/>
        <w:b/>
        <w:bCs/>
      </w:rPr>
      <w:t>University of Stirling Work Placement and Project Policy (WPPP)</w:t>
    </w:r>
  </w:p>
  <w:p w:rsidR="00776D1B" w:rsidRDefault="00776D1B" w14:paraId="5630AD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7C2"/>
    <w:multiLevelType w:val="hybridMultilevel"/>
    <w:tmpl w:val="1C0ECF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CBC2A23"/>
    <w:multiLevelType w:val="hybridMultilevel"/>
    <w:tmpl w:val="9B92D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2C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366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620B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2CA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88AD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604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3A3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A682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51300B"/>
    <w:multiLevelType w:val="hybridMultilevel"/>
    <w:tmpl w:val="877AB8C6"/>
    <w:lvl w:ilvl="0" w:tplc="08090001">
      <w:start w:val="1"/>
      <w:numFmt w:val="bullet"/>
      <w:lvlText w:val=""/>
      <w:lvlJc w:val="left"/>
      <w:pPr>
        <w:ind w:left="3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hint="default" w:ascii="Wingdings" w:hAnsi="Wingdings"/>
      </w:rPr>
    </w:lvl>
  </w:abstractNum>
  <w:abstractNum w:abstractNumId="3" w15:restartNumberingAfterBreak="0">
    <w:nsid w:val="6CDD162F"/>
    <w:multiLevelType w:val="hybridMultilevel"/>
    <w:tmpl w:val="62805EBE"/>
    <w:lvl w:ilvl="0" w:tplc="08090001">
      <w:start w:val="1"/>
      <w:numFmt w:val="bullet"/>
      <w:lvlText w:val=""/>
      <w:lvlJc w:val="left"/>
      <w:pPr>
        <w:ind w:left="72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B"/>
    <w:rsid w:val="00002480"/>
    <w:rsid w:val="0009066A"/>
    <w:rsid w:val="000E3C99"/>
    <w:rsid w:val="001C1C7A"/>
    <w:rsid w:val="0022782C"/>
    <w:rsid w:val="004165F2"/>
    <w:rsid w:val="005E4A0B"/>
    <w:rsid w:val="00630E4A"/>
    <w:rsid w:val="006A3303"/>
    <w:rsid w:val="00745A7E"/>
    <w:rsid w:val="00776D1B"/>
    <w:rsid w:val="007C18FD"/>
    <w:rsid w:val="00830235"/>
    <w:rsid w:val="0087506B"/>
    <w:rsid w:val="009A75E7"/>
    <w:rsid w:val="00A25E2A"/>
    <w:rsid w:val="00B178C5"/>
    <w:rsid w:val="00B253CF"/>
    <w:rsid w:val="00B469B5"/>
    <w:rsid w:val="00BC5744"/>
    <w:rsid w:val="00BD2FC3"/>
    <w:rsid w:val="00C25294"/>
    <w:rsid w:val="00C62FA9"/>
    <w:rsid w:val="00EB614C"/>
    <w:rsid w:val="00EB6B53"/>
    <w:rsid w:val="00F734F2"/>
    <w:rsid w:val="00F86C58"/>
    <w:rsid w:val="00F872A9"/>
    <w:rsid w:val="09BF2260"/>
    <w:rsid w:val="38C47AC9"/>
    <w:rsid w:val="61D4F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311C"/>
  <w15:chartTrackingRefBased/>
  <w15:docId w15:val="{780FF68B-BC27-4B6E-A27D-F630AC6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14C"/>
    <w:pPr>
      <w:keepNext/>
      <w:keepLines/>
      <w:spacing w:before="200" w:after="0" w:line="276" w:lineRule="auto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D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6D1B"/>
  </w:style>
  <w:style w:type="paragraph" w:styleId="Footer">
    <w:name w:val="footer"/>
    <w:basedOn w:val="Normal"/>
    <w:link w:val="FooterChar"/>
    <w:uiPriority w:val="99"/>
    <w:unhideWhenUsed/>
    <w:rsid w:val="00776D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6D1B"/>
  </w:style>
  <w:style w:type="character" w:styleId="Heading2Char" w:customStyle="1">
    <w:name w:val="Heading 2 Char"/>
    <w:basedOn w:val="DefaultParagraphFont"/>
    <w:link w:val="Heading2"/>
    <w:uiPriority w:val="9"/>
    <w:rsid w:val="00EB614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B61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B61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2">
    <w:name w:val="Body Text 2"/>
    <w:basedOn w:val="Normal"/>
    <w:link w:val="BodyText2Char"/>
    <w:rsid w:val="00EB614C"/>
    <w:pPr>
      <w:spacing w:after="0" w:line="240" w:lineRule="auto"/>
      <w:jc w:val="both"/>
    </w:pPr>
    <w:rPr>
      <w:rFonts w:ascii="Comic Sans MS" w:hAnsi="Comic Sans MS" w:eastAsia="Times New Roman" w:cs="Times New Roman"/>
      <w:b/>
      <w:sz w:val="24"/>
      <w:szCs w:val="20"/>
      <w:lang w:eastAsia="en-GB"/>
    </w:rPr>
  </w:style>
  <w:style w:type="character" w:styleId="BodyText2Char" w:customStyle="1">
    <w:name w:val="Body Text 2 Char"/>
    <w:basedOn w:val="DefaultParagraphFont"/>
    <w:link w:val="BodyText2"/>
    <w:rsid w:val="00EB614C"/>
    <w:rPr>
      <w:rFonts w:ascii="Comic Sans MS" w:hAnsi="Comic Sans MS" w:eastAsia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278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8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782C"/>
    <w:rPr>
      <w:sz w:val="20"/>
      <w:szCs w:val="20"/>
    </w:rPr>
  </w:style>
  <w:style w:type="table" w:styleId="TableGrid0" w:customStyle="1">
    <w:name w:val="TableGrid"/>
    <w:rsid w:val="0022782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 Grid1"/>
    <w:basedOn w:val="TableNormal"/>
    <w:next w:val="TableGrid"/>
    <w:uiPriority w:val="39"/>
    <w:rsid w:val="0022782C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782C"/>
    <w:rPr>
      <w:rFonts w:ascii="Segoe UI" w:hAnsi="Segoe UI" w:cs="Segoe UI"/>
      <w:sz w:val="18"/>
      <w:szCs w:val="18"/>
    </w:rPr>
  </w:style>
  <w:style w:type="table" w:styleId="TableGrid10" w:customStyle="1">
    <w:name w:val="TableGrid1"/>
    <w:rsid w:val="0000248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basedOn w:val="TableNormal"/>
    <w:uiPriority w:val="49"/>
    <w:rsid w:val="00002480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90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setonline.org/" TargetMode="External" Id="rId8" /><Relationship Type="http://schemas.openxmlformats.org/officeDocument/2006/relationships/settings" Target="settings.xml" Id="rId3" /><Relationship Type="http://schemas.microsoft.com/office/2016/09/relationships/commentsIds" Target="commentsIds.xml" Id="R74e56334fcac44cd" /><Relationship Type="http://schemas.openxmlformats.org/officeDocument/2006/relationships/hyperlink" Target="https://www.asetonline.org/wp-content/uploads/2016/11/e-ASET-Health-Safety-for-Student-Placements-2016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microsoft.com/office/2018/08/relationships/commentsExtensible" Target="commentsExtensible.xml" Id="R86e9a0ab0a1546e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Stirling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Crawford</dc:creator>
  <keywords/>
  <dc:description/>
  <lastModifiedBy>Pamela Crawford</lastModifiedBy>
  <revision>17</revision>
  <dcterms:created xsi:type="dcterms:W3CDTF">2020-07-29T10:52:00.0000000Z</dcterms:created>
  <dcterms:modified xsi:type="dcterms:W3CDTF">2020-10-13T18:35:22.6784476Z</dcterms:modified>
</coreProperties>
</file>